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93E07B" w14:textId="32F9C6C9" w:rsidR="00716CC3" w:rsidRPr="009A0B64" w:rsidRDefault="00716CC3" w:rsidP="009A0B64">
      <w:pPr>
        <w:jc w:val="center"/>
        <w:rPr>
          <w:rFonts w:cstheme="minorHAnsi"/>
          <w:b/>
          <w:bCs/>
          <w:i/>
          <w:iCs/>
          <w:sz w:val="24"/>
          <w:szCs w:val="24"/>
          <w:lang w:val="en-US"/>
        </w:rPr>
      </w:pPr>
      <w:r w:rsidRPr="009A0B64">
        <w:rPr>
          <w:rFonts w:cstheme="minorHAnsi"/>
          <w:b/>
          <w:bCs/>
          <w:i/>
          <w:iCs/>
          <w:sz w:val="44"/>
          <w:szCs w:val="44"/>
          <w:lang w:val="en-US"/>
        </w:rPr>
        <w:t xml:space="preserve">Falconry in Scotland – </w:t>
      </w:r>
      <w:r w:rsidR="007C4911" w:rsidRPr="009A0B64">
        <w:rPr>
          <w:rFonts w:cstheme="minorHAnsi"/>
          <w:b/>
          <w:bCs/>
          <w:i/>
          <w:iCs/>
          <w:sz w:val="44"/>
          <w:szCs w:val="44"/>
          <w:lang w:val="en-US"/>
        </w:rPr>
        <w:t>Our Living Heritage</w:t>
      </w:r>
    </w:p>
    <w:p w14:paraId="0C418DE0" w14:textId="57FA7447" w:rsidR="0065049D" w:rsidRPr="009A0B64" w:rsidRDefault="0065049D" w:rsidP="00622C5E">
      <w:pPr>
        <w:pStyle w:val="wiki-text"/>
        <w:shd w:val="clear" w:color="auto" w:fill="FFFFFF"/>
        <w:spacing w:before="0" w:beforeAutospacing="0" w:after="150" w:afterAutospacing="0" w:line="336" w:lineRule="atLeast"/>
        <w:rPr>
          <w:rFonts w:asciiTheme="minorHAnsi" w:hAnsiTheme="minorHAnsi" w:cstheme="minorHAnsi"/>
          <w:b/>
          <w:bCs/>
          <w:color w:val="000000" w:themeColor="text1"/>
        </w:rPr>
      </w:pPr>
      <w:r w:rsidRPr="009A0B64">
        <w:rPr>
          <w:rFonts w:asciiTheme="minorHAnsi" w:hAnsiTheme="minorHAnsi" w:cstheme="minorHAnsi"/>
          <w:b/>
          <w:bCs/>
          <w:color w:val="000000" w:themeColor="text1"/>
        </w:rPr>
        <w:t>Introduction</w:t>
      </w:r>
    </w:p>
    <w:p w14:paraId="2A663202" w14:textId="5A2B05E8" w:rsidR="00622C5E" w:rsidRPr="009A0B64" w:rsidRDefault="00622C5E" w:rsidP="00622C5E">
      <w:pPr>
        <w:pStyle w:val="wiki-text"/>
        <w:shd w:val="clear" w:color="auto" w:fill="FFFFFF"/>
        <w:spacing w:before="0" w:beforeAutospacing="0" w:after="150" w:afterAutospacing="0" w:line="336" w:lineRule="atLeast"/>
        <w:rPr>
          <w:rFonts w:asciiTheme="minorHAnsi" w:hAnsiTheme="minorHAnsi" w:cstheme="minorHAnsi"/>
          <w:color w:val="000000" w:themeColor="text1"/>
        </w:rPr>
      </w:pPr>
      <w:r w:rsidRPr="009A0B64">
        <w:rPr>
          <w:rFonts w:asciiTheme="minorHAnsi" w:hAnsiTheme="minorHAnsi" w:cstheme="minorHAnsi"/>
          <w:color w:val="000000" w:themeColor="text1"/>
        </w:rPr>
        <w:t xml:space="preserve">Falconry is the traditional art and practice of training and flying </w:t>
      </w:r>
      <w:r w:rsidR="00345DFF" w:rsidRPr="009A0B64">
        <w:rPr>
          <w:rFonts w:asciiTheme="minorHAnsi" w:hAnsiTheme="minorHAnsi" w:cstheme="minorHAnsi"/>
          <w:color w:val="000000" w:themeColor="text1"/>
        </w:rPr>
        <w:t>hawks</w:t>
      </w:r>
      <w:r w:rsidRPr="009A0B64">
        <w:rPr>
          <w:rFonts w:asciiTheme="minorHAnsi" w:hAnsiTheme="minorHAnsi" w:cstheme="minorHAnsi"/>
          <w:color w:val="000000" w:themeColor="text1"/>
        </w:rPr>
        <w:t xml:space="preserve"> (</w:t>
      </w:r>
      <w:r w:rsidR="00345DFF" w:rsidRPr="009A0B64">
        <w:rPr>
          <w:rFonts w:asciiTheme="minorHAnsi" w:hAnsiTheme="minorHAnsi" w:cstheme="minorHAnsi"/>
          <w:color w:val="000000" w:themeColor="text1"/>
        </w:rPr>
        <w:t xml:space="preserve">the conventional British term for all trained hawks, falcons and other birds of prey flown including </w:t>
      </w:r>
      <w:r w:rsidRPr="009A0B64">
        <w:rPr>
          <w:rFonts w:asciiTheme="minorHAnsi" w:hAnsiTheme="minorHAnsi" w:cstheme="minorHAnsi"/>
          <w:color w:val="000000" w:themeColor="text1"/>
        </w:rPr>
        <w:t>eagles</w:t>
      </w:r>
      <w:r w:rsidR="00345DFF" w:rsidRPr="009A0B64">
        <w:rPr>
          <w:rFonts w:asciiTheme="minorHAnsi" w:hAnsiTheme="minorHAnsi" w:cstheme="minorHAnsi"/>
          <w:color w:val="000000" w:themeColor="text1"/>
        </w:rPr>
        <w:t xml:space="preserve"> and sometimes</w:t>
      </w:r>
      <w:r w:rsidRPr="009A0B64">
        <w:rPr>
          <w:rFonts w:asciiTheme="minorHAnsi" w:hAnsiTheme="minorHAnsi" w:cstheme="minorHAnsi"/>
          <w:color w:val="000000" w:themeColor="text1"/>
        </w:rPr>
        <w:t xml:space="preserve"> buzzards). It has been practised for over 4000 years. The practice of falconry in early and medieval periods of history is documented in many parts of the world. Originally a means of obtaining food, falconry has acquired other values over time and has been integrated into communities as a social and recreational practice and as a way of connecting with nature. Today, falconry is practised by people of all ages in many countries. As an important cultural symbol in many of those countries, it is transmitted from generation to generation through a variety of means, including through mentoring, within families or in training clubs. The modern practice of falconry focuses on safeguarding </w:t>
      </w:r>
      <w:r w:rsidR="00345DFF" w:rsidRPr="009A0B64">
        <w:rPr>
          <w:rFonts w:asciiTheme="minorHAnsi" w:hAnsiTheme="minorHAnsi" w:cstheme="minorHAnsi"/>
          <w:color w:val="000000" w:themeColor="text1"/>
        </w:rPr>
        <w:t>hawks</w:t>
      </w:r>
      <w:r w:rsidRPr="009A0B64">
        <w:rPr>
          <w:rFonts w:asciiTheme="minorHAnsi" w:hAnsiTheme="minorHAnsi" w:cstheme="minorHAnsi"/>
          <w:color w:val="000000" w:themeColor="text1"/>
        </w:rPr>
        <w:t xml:space="preserve">, </w:t>
      </w:r>
      <w:proofErr w:type="gramStart"/>
      <w:r w:rsidRPr="009A0B64">
        <w:rPr>
          <w:rFonts w:asciiTheme="minorHAnsi" w:hAnsiTheme="minorHAnsi" w:cstheme="minorHAnsi"/>
          <w:color w:val="000000" w:themeColor="text1"/>
        </w:rPr>
        <w:t>quarry</w:t>
      </w:r>
      <w:proofErr w:type="gramEnd"/>
      <w:r w:rsidRPr="009A0B64">
        <w:rPr>
          <w:rFonts w:asciiTheme="minorHAnsi" w:hAnsiTheme="minorHAnsi" w:cstheme="minorHAnsi"/>
          <w:color w:val="000000" w:themeColor="text1"/>
        </w:rPr>
        <w:t xml:space="preserve"> and habitats, as well as the practice itself. And while falconers come from different backgrounds, they share universal values, </w:t>
      </w:r>
      <w:proofErr w:type="gramStart"/>
      <w:r w:rsidRPr="009A0B64">
        <w:rPr>
          <w:rFonts w:asciiTheme="minorHAnsi" w:hAnsiTheme="minorHAnsi" w:cstheme="minorHAnsi"/>
          <w:color w:val="000000" w:themeColor="text1"/>
        </w:rPr>
        <w:t>traditions</w:t>
      </w:r>
      <w:proofErr w:type="gramEnd"/>
      <w:r w:rsidRPr="009A0B64">
        <w:rPr>
          <w:rFonts w:asciiTheme="minorHAnsi" w:hAnsiTheme="minorHAnsi" w:cstheme="minorHAnsi"/>
          <w:color w:val="000000" w:themeColor="text1"/>
        </w:rPr>
        <w:t xml:space="preserve"> and practices, including the methods of breeding, training and caring for birds, the equipment used and the bonds between the falconer and the bird. The falconry community includes supporting entities such as raptor hospitals, breeding centres, conservation agencies and traditional equipment makers.</w:t>
      </w:r>
    </w:p>
    <w:p w14:paraId="2B1CBFA8" w14:textId="33710AA4" w:rsidR="00622C5E" w:rsidRPr="009A0B64" w:rsidRDefault="0065049D">
      <w:pPr>
        <w:rPr>
          <w:rFonts w:cstheme="minorHAnsi"/>
          <w:b/>
          <w:bCs/>
          <w:color w:val="000000" w:themeColor="text1"/>
          <w:sz w:val="24"/>
          <w:szCs w:val="24"/>
          <w:lang w:val="en-US"/>
        </w:rPr>
      </w:pPr>
      <w:r w:rsidRPr="009A0B64">
        <w:rPr>
          <w:rFonts w:cstheme="minorHAnsi"/>
          <w:b/>
          <w:bCs/>
          <w:color w:val="000000" w:themeColor="text1"/>
          <w:sz w:val="24"/>
          <w:szCs w:val="24"/>
          <w:lang w:val="en-US"/>
        </w:rPr>
        <w:t>History</w:t>
      </w:r>
    </w:p>
    <w:p w14:paraId="6F01DD61" w14:textId="337ED2B9" w:rsidR="00C47108" w:rsidRPr="009A0B64" w:rsidRDefault="00B258A8">
      <w:pPr>
        <w:rPr>
          <w:rFonts w:cstheme="minorHAnsi"/>
          <w:color w:val="000000" w:themeColor="text1"/>
          <w:sz w:val="24"/>
          <w:szCs w:val="24"/>
          <w:lang w:val="en-US"/>
        </w:rPr>
      </w:pPr>
      <w:r w:rsidRPr="009A0B64">
        <w:rPr>
          <w:rFonts w:cstheme="minorHAnsi"/>
          <w:color w:val="000000" w:themeColor="text1"/>
          <w:sz w:val="24"/>
          <w:szCs w:val="24"/>
          <w:lang w:val="en-US"/>
        </w:rPr>
        <w:t>Like much of falconry’s early history, little is known about when it first reached Scotland.</w:t>
      </w:r>
      <w:r w:rsidR="00345DFF" w:rsidRPr="009A0B64">
        <w:rPr>
          <w:rFonts w:cstheme="minorHAnsi"/>
          <w:color w:val="000000" w:themeColor="text1"/>
          <w:sz w:val="24"/>
          <w:szCs w:val="24"/>
          <w:lang w:val="en-US"/>
        </w:rPr>
        <w:t xml:space="preserve"> However, it </w:t>
      </w:r>
      <w:r w:rsidR="00C47108" w:rsidRPr="009A0B64">
        <w:rPr>
          <w:rFonts w:cstheme="minorHAnsi"/>
          <w:color w:val="000000" w:themeColor="text1"/>
          <w:sz w:val="24"/>
          <w:szCs w:val="24"/>
          <w:lang w:val="en-US"/>
        </w:rPr>
        <w:t xml:space="preserve">undoubtedly </w:t>
      </w:r>
      <w:r w:rsidR="00345DFF" w:rsidRPr="009A0B64">
        <w:rPr>
          <w:rFonts w:cstheme="minorHAnsi"/>
          <w:color w:val="000000" w:themeColor="text1"/>
          <w:sz w:val="24"/>
          <w:szCs w:val="24"/>
          <w:lang w:val="en-US"/>
        </w:rPr>
        <w:t xml:space="preserve">tapped </w:t>
      </w:r>
      <w:proofErr w:type="gramStart"/>
      <w:r w:rsidR="00345DFF" w:rsidRPr="009A0B64">
        <w:rPr>
          <w:rFonts w:cstheme="minorHAnsi"/>
          <w:color w:val="000000" w:themeColor="text1"/>
          <w:sz w:val="24"/>
          <w:szCs w:val="24"/>
          <w:lang w:val="en-US"/>
        </w:rPr>
        <w:t>in to</w:t>
      </w:r>
      <w:proofErr w:type="gramEnd"/>
      <w:r w:rsidR="00345DFF" w:rsidRPr="009A0B64">
        <w:rPr>
          <w:rFonts w:cstheme="minorHAnsi"/>
          <w:color w:val="000000" w:themeColor="text1"/>
          <w:sz w:val="24"/>
          <w:szCs w:val="24"/>
          <w:lang w:val="en-US"/>
        </w:rPr>
        <w:t xml:space="preserve"> a </w:t>
      </w:r>
      <w:r w:rsidR="00C47108" w:rsidRPr="009A0B64">
        <w:rPr>
          <w:rFonts w:cstheme="minorHAnsi"/>
          <w:color w:val="000000" w:themeColor="text1"/>
          <w:sz w:val="24"/>
          <w:szCs w:val="24"/>
          <w:lang w:val="en-US"/>
        </w:rPr>
        <w:t xml:space="preserve">much </w:t>
      </w:r>
      <w:r w:rsidR="00345DFF" w:rsidRPr="009A0B64">
        <w:rPr>
          <w:rFonts w:cstheme="minorHAnsi"/>
          <w:color w:val="000000" w:themeColor="text1"/>
          <w:sz w:val="24"/>
          <w:szCs w:val="24"/>
          <w:lang w:val="en-US"/>
        </w:rPr>
        <w:t>longer tradition of human fascination with birds of prey which is mirrored in ancient cultures around the globe.  Ancient Egyptians worshipped the falcon-headed god Horus from around 3000</w:t>
      </w:r>
      <w:r w:rsidR="00C47108" w:rsidRPr="009A0B64">
        <w:rPr>
          <w:rFonts w:cstheme="minorHAnsi"/>
          <w:color w:val="000000" w:themeColor="text1"/>
          <w:sz w:val="24"/>
          <w:szCs w:val="24"/>
          <w:lang w:val="en-US"/>
        </w:rPr>
        <w:t xml:space="preserve"> BC: around the same time, the </w:t>
      </w:r>
      <w:proofErr w:type="gramStart"/>
      <w:r w:rsidR="00C47108" w:rsidRPr="009A0B64">
        <w:rPr>
          <w:rFonts w:cstheme="minorHAnsi"/>
          <w:color w:val="000000" w:themeColor="text1"/>
          <w:sz w:val="24"/>
          <w:szCs w:val="24"/>
          <w:lang w:val="en-US"/>
        </w:rPr>
        <w:t>bones</w:t>
      </w:r>
      <w:proofErr w:type="gramEnd"/>
      <w:r w:rsidR="00C47108" w:rsidRPr="009A0B64">
        <w:rPr>
          <w:rFonts w:cstheme="minorHAnsi"/>
          <w:color w:val="000000" w:themeColor="text1"/>
          <w:sz w:val="24"/>
          <w:szCs w:val="24"/>
          <w:lang w:val="en-US"/>
        </w:rPr>
        <w:t xml:space="preserve"> and talons of 14 white-tailed sea eagles were buried with Neolithic humans in a tomb at </w:t>
      </w:r>
      <w:proofErr w:type="spellStart"/>
      <w:r w:rsidR="00C47108" w:rsidRPr="009A0B64">
        <w:rPr>
          <w:rFonts w:cstheme="minorHAnsi"/>
          <w:color w:val="000000" w:themeColor="text1"/>
          <w:sz w:val="24"/>
          <w:szCs w:val="24"/>
          <w:lang w:val="en-US"/>
        </w:rPr>
        <w:t>Isbister</w:t>
      </w:r>
      <w:proofErr w:type="spellEnd"/>
      <w:r w:rsidR="00C47108" w:rsidRPr="009A0B64">
        <w:rPr>
          <w:rFonts w:cstheme="minorHAnsi"/>
          <w:color w:val="000000" w:themeColor="text1"/>
          <w:sz w:val="24"/>
          <w:szCs w:val="24"/>
          <w:lang w:val="en-US"/>
        </w:rPr>
        <w:t>, Orkney.</w:t>
      </w:r>
      <w:r w:rsidRPr="009A0B64">
        <w:rPr>
          <w:rFonts w:cstheme="minorHAnsi"/>
          <w:color w:val="000000" w:themeColor="text1"/>
          <w:sz w:val="24"/>
          <w:szCs w:val="24"/>
          <w:lang w:val="en-US"/>
        </w:rPr>
        <w:t xml:space="preserve">  </w:t>
      </w:r>
      <w:r w:rsidR="00C47108" w:rsidRPr="009A0B64">
        <w:rPr>
          <w:rFonts w:cstheme="minorHAnsi"/>
          <w:color w:val="000000" w:themeColor="text1"/>
          <w:sz w:val="24"/>
          <w:szCs w:val="24"/>
          <w:lang w:val="en-US"/>
        </w:rPr>
        <w:t xml:space="preserve">It is unlikely, though not impossible, this denotes any form of </w:t>
      </w:r>
      <w:proofErr w:type="gramStart"/>
      <w:r w:rsidR="00C47108" w:rsidRPr="009A0B64">
        <w:rPr>
          <w:rFonts w:cstheme="minorHAnsi"/>
          <w:color w:val="000000" w:themeColor="text1"/>
          <w:sz w:val="24"/>
          <w:szCs w:val="24"/>
          <w:lang w:val="en-US"/>
        </w:rPr>
        <w:t>falconry</w:t>
      </w:r>
      <w:proofErr w:type="gramEnd"/>
      <w:r w:rsidR="00C47108" w:rsidRPr="009A0B64">
        <w:rPr>
          <w:rFonts w:cstheme="minorHAnsi"/>
          <w:color w:val="000000" w:themeColor="text1"/>
          <w:sz w:val="24"/>
          <w:szCs w:val="24"/>
          <w:lang w:val="en-US"/>
        </w:rPr>
        <w:t xml:space="preserve"> but it does show a cultural and spiritual fascination with the powers of flight, speed and majesty of birds of prey.  Perhaps the later use of golden eagle feathers as part of the ceremonial dress of Highland clan chiefs derived from similar symbolism.  </w:t>
      </w:r>
    </w:p>
    <w:p w14:paraId="6EBA436E" w14:textId="70F9CC36" w:rsidR="00105F8F" w:rsidRPr="009A0B64" w:rsidRDefault="00C47108">
      <w:pPr>
        <w:rPr>
          <w:rFonts w:cstheme="minorHAnsi"/>
          <w:color w:val="000000" w:themeColor="text1"/>
          <w:sz w:val="24"/>
          <w:szCs w:val="24"/>
          <w:lang w:val="en-US"/>
        </w:rPr>
      </w:pPr>
      <w:proofErr w:type="gramStart"/>
      <w:r w:rsidRPr="009A0B64">
        <w:rPr>
          <w:rFonts w:cstheme="minorHAnsi"/>
          <w:color w:val="000000" w:themeColor="text1"/>
          <w:sz w:val="24"/>
          <w:szCs w:val="24"/>
          <w:lang w:val="en-US"/>
        </w:rPr>
        <w:t>Falconry</w:t>
      </w:r>
      <w:proofErr w:type="gramEnd"/>
      <w:r w:rsidRPr="009A0B64">
        <w:rPr>
          <w:rFonts w:cstheme="minorHAnsi"/>
          <w:color w:val="000000" w:themeColor="text1"/>
          <w:sz w:val="24"/>
          <w:szCs w:val="24"/>
          <w:lang w:val="en-US"/>
        </w:rPr>
        <w:t xml:space="preserve"> itself supposedly </w:t>
      </w:r>
      <w:r w:rsidR="00B06A0B" w:rsidRPr="009A0B64">
        <w:rPr>
          <w:rFonts w:cstheme="minorHAnsi"/>
          <w:color w:val="000000" w:themeColor="text1"/>
          <w:sz w:val="24"/>
          <w:szCs w:val="24"/>
          <w:lang w:val="en-US"/>
        </w:rPr>
        <w:t>originat</w:t>
      </w:r>
      <w:r w:rsidRPr="009A0B64">
        <w:rPr>
          <w:rFonts w:cstheme="minorHAnsi"/>
          <w:color w:val="000000" w:themeColor="text1"/>
          <w:sz w:val="24"/>
          <w:szCs w:val="24"/>
          <w:lang w:val="en-US"/>
        </w:rPr>
        <w:t>ed</w:t>
      </w:r>
      <w:r w:rsidR="00B258A8" w:rsidRPr="009A0B64">
        <w:rPr>
          <w:rFonts w:cstheme="minorHAnsi"/>
          <w:color w:val="000000" w:themeColor="text1"/>
          <w:sz w:val="24"/>
          <w:szCs w:val="24"/>
          <w:lang w:val="en-US"/>
        </w:rPr>
        <w:t xml:space="preserve"> on the Steppes of Central Asia as a means of obtaining food</w:t>
      </w:r>
      <w:r w:rsidR="00B06A0B" w:rsidRPr="009A0B64">
        <w:rPr>
          <w:rFonts w:cstheme="minorHAnsi"/>
          <w:color w:val="000000" w:themeColor="text1"/>
          <w:sz w:val="24"/>
          <w:szCs w:val="24"/>
          <w:lang w:val="en-US"/>
        </w:rPr>
        <w:t xml:space="preserve">, </w:t>
      </w:r>
      <w:r w:rsidRPr="009A0B64">
        <w:rPr>
          <w:rFonts w:cstheme="minorHAnsi"/>
          <w:color w:val="000000" w:themeColor="text1"/>
          <w:sz w:val="24"/>
          <w:szCs w:val="24"/>
          <w:lang w:val="en-US"/>
        </w:rPr>
        <w:t>before</w:t>
      </w:r>
      <w:r w:rsidR="00B06A0B" w:rsidRPr="009A0B64">
        <w:rPr>
          <w:rFonts w:cstheme="minorHAnsi"/>
          <w:color w:val="000000" w:themeColor="text1"/>
          <w:sz w:val="24"/>
          <w:szCs w:val="24"/>
          <w:lang w:val="en-US"/>
        </w:rPr>
        <w:t xml:space="preserve"> </w:t>
      </w:r>
      <w:r w:rsidR="00B258A8" w:rsidRPr="009A0B64">
        <w:rPr>
          <w:rFonts w:cstheme="minorHAnsi"/>
          <w:color w:val="000000" w:themeColor="text1"/>
          <w:sz w:val="24"/>
          <w:szCs w:val="24"/>
          <w:lang w:val="en-US"/>
        </w:rPr>
        <w:t>gradually spread</w:t>
      </w:r>
      <w:r w:rsidRPr="009A0B64">
        <w:rPr>
          <w:rFonts w:cstheme="minorHAnsi"/>
          <w:color w:val="000000" w:themeColor="text1"/>
          <w:sz w:val="24"/>
          <w:szCs w:val="24"/>
          <w:lang w:val="en-US"/>
        </w:rPr>
        <w:t>ing</w:t>
      </w:r>
      <w:r w:rsidR="00B258A8" w:rsidRPr="009A0B64">
        <w:rPr>
          <w:rFonts w:cstheme="minorHAnsi"/>
          <w:color w:val="000000" w:themeColor="text1"/>
          <w:sz w:val="24"/>
          <w:szCs w:val="24"/>
          <w:lang w:val="en-US"/>
        </w:rPr>
        <w:t xml:space="preserve"> west with nomadic tribes. Whilst the earliest British evidence is from a mid-eighth century stone cross at </w:t>
      </w:r>
      <w:proofErr w:type="spellStart"/>
      <w:r w:rsidR="00B258A8" w:rsidRPr="009A0B64">
        <w:rPr>
          <w:rFonts w:cstheme="minorHAnsi"/>
          <w:color w:val="000000" w:themeColor="text1"/>
          <w:sz w:val="24"/>
          <w:szCs w:val="24"/>
          <w:lang w:val="en-US"/>
        </w:rPr>
        <w:t>Bewcastle</w:t>
      </w:r>
      <w:proofErr w:type="spellEnd"/>
      <w:r w:rsidR="00B258A8" w:rsidRPr="009A0B64">
        <w:rPr>
          <w:rFonts w:cstheme="minorHAnsi"/>
          <w:color w:val="000000" w:themeColor="text1"/>
          <w:sz w:val="24"/>
          <w:szCs w:val="24"/>
          <w:lang w:val="en-US"/>
        </w:rPr>
        <w:t xml:space="preserve">, Northumberland, this was, of course, on the historically shifting border.  Certainly, evidence of </w:t>
      </w:r>
      <w:proofErr w:type="spellStart"/>
      <w:r w:rsidR="00B258A8" w:rsidRPr="009A0B64">
        <w:rPr>
          <w:rFonts w:cstheme="minorHAnsi"/>
          <w:color w:val="000000" w:themeColor="text1"/>
          <w:sz w:val="24"/>
          <w:szCs w:val="24"/>
          <w:lang w:val="en-US"/>
        </w:rPr>
        <w:t>Pictish</w:t>
      </w:r>
      <w:proofErr w:type="spellEnd"/>
      <w:r w:rsidR="00B258A8" w:rsidRPr="009A0B64">
        <w:rPr>
          <w:rFonts w:cstheme="minorHAnsi"/>
          <w:color w:val="000000" w:themeColor="text1"/>
          <w:sz w:val="24"/>
          <w:szCs w:val="24"/>
          <w:lang w:val="en-US"/>
        </w:rPr>
        <w:t xml:space="preserve"> artwork from just after this period suggests it was sufficiently known in what </w:t>
      </w:r>
      <w:proofErr w:type="gramStart"/>
      <w:r w:rsidR="00B258A8" w:rsidRPr="009A0B64">
        <w:rPr>
          <w:rFonts w:cstheme="minorHAnsi"/>
          <w:color w:val="000000" w:themeColor="text1"/>
          <w:sz w:val="24"/>
          <w:szCs w:val="24"/>
          <w:lang w:val="en-US"/>
        </w:rPr>
        <w:t>is now Scotland</w:t>
      </w:r>
      <w:proofErr w:type="gramEnd"/>
      <w:r w:rsidR="00B258A8" w:rsidRPr="009A0B64">
        <w:rPr>
          <w:rFonts w:cstheme="minorHAnsi"/>
          <w:color w:val="000000" w:themeColor="text1"/>
          <w:sz w:val="24"/>
          <w:szCs w:val="24"/>
          <w:lang w:val="en-US"/>
        </w:rPr>
        <w:t xml:space="preserve"> to be a symbolic device. </w:t>
      </w:r>
    </w:p>
    <w:p w14:paraId="3362E693" w14:textId="0580C617" w:rsidR="00F83063" w:rsidRPr="009A0B64" w:rsidRDefault="00F83063">
      <w:pPr>
        <w:rPr>
          <w:rFonts w:cstheme="minorHAnsi"/>
          <w:color w:val="000000" w:themeColor="text1"/>
          <w:sz w:val="24"/>
          <w:szCs w:val="24"/>
          <w:lang w:val="en-US"/>
        </w:rPr>
      </w:pPr>
      <w:r w:rsidRPr="009A0B64">
        <w:rPr>
          <w:rFonts w:cstheme="minorHAnsi"/>
          <w:noProof/>
          <w:color w:val="000000" w:themeColor="text1"/>
          <w:sz w:val="24"/>
          <w:szCs w:val="24"/>
        </w:rPr>
        <w:lastRenderedPageBreak/>
        <w:drawing>
          <wp:inline distT="0" distB="0" distL="0" distR="0" wp14:anchorId="57DC6BA5" wp14:editId="2E224330">
            <wp:extent cx="2477941" cy="4267200"/>
            <wp:effectExtent l="0" t="0" r="0" b="0"/>
            <wp:docPr id="6" name="Picture 6" descr="A picture containing sky, grass,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ky, grass, building, outdoor&#10;&#10;Description automatically generated"/>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1035" t="-1" r="38976" b="155"/>
                    <a:stretch/>
                  </pic:blipFill>
                  <pic:spPr bwMode="auto">
                    <a:xfrm>
                      <a:off x="0" y="0"/>
                      <a:ext cx="2489341" cy="4286831"/>
                    </a:xfrm>
                    <a:prstGeom prst="rect">
                      <a:avLst/>
                    </a:prstGeom>
                    <a:noFill/>
                    <a:ln>
                      <a:noFill/>
                    </a:ln>
                    <a:extLst>
                      <a:ext uri="{53640926-AAD7-44D8-BBD7-CCE9431645EC}">
                        <a14:shadowObscured xmlns:a14="http://schemas.microsoft.com/office/drawing/2010/main"/>
                      </a:ext>
                    </a:extLst>
                  </pic:spPr>
                </pic:pic>
              </a:graphicData>
            </a:graphic>
          </wp:inline>
        </w:drawing>
      </w:r>
    </w:p>
    <w:p w14:paraId="2C5472A7" w14:textId="674ECAF0" w:rsidR="00105F8F" w:rsidRPr="009A0B64" w:rsidRDefault="005E7BE6">
      <w:pPr>
        <w:rPr>
          <w:rFonts w:cstheme="minorHAnsi"/>
          <w:i/>
          <w:color w:val="000000" w:themeColor="text1"/>
          <w:szCs w:val="24"/>
          <w:lang w:val="en-US"/>
        </w:rPr>
      </w:pPr>
      <w:proofErr w:type="spellStart"/>
      <w:r w:rsidRPr="009A0B64">
        <w:rPr>
          <w:rFonts w:cstheme="minorHAnsi"/>
          <w:i/>
          <w:color w:val="000000" w:themeColor="text1"/>
          <w:szCs w:val="24"/>
          <w:lang w:val="en-US"/>
        </w:rPr>
        <w:t>Bewcastle</w:t>
      </w:r>
      <w:proofErr w:type="spellEnd"/>
      <w:r w:rsidRPr="009A0B64">
        <w:rPr>
          <w:rFonts w:cstheme="minorHAnsi"/>
          <w:i/>
          <w:color w:val="000000" w:themeColor="text1"/>
          <w:szCs w:val="24"/>
          <w:lang w:val="en-US"/>
        </w:rPr>
        <w:t xml:space="preserve"> Cross</w:t>
      </w:r>
    </w:p>
    <w:p w14:paraId="6006D32E" w14:textId="731755C8" w:rsidR="007476BA" w:rsidRPr="009A0B64" w:rsidRDefault="007476BA">
      <w:pPr>
        <w:rPr>
          <w:rFonts w:cstheme="minorHAnsi"/>
          <w:i/>
          <w:color w:val="000000" w:themeColor="text1"/>
          <w:szCs w:val="24"/>
          <w:lang w:val="en-US"/>
        </w:rPr>
      </w:pPr>
    </w:p>
    <w:p w14:paraId="3F5284C8" w14:textId="2CADBC96" w:rsidR="007D3564" w:rsidRPr="009A0B64" w:rsidRDefault="007476BA">
      <w:pPr>
        <w:rPr>
          <w:rFonts w:cstheme="minorHAnsi"/>
          <w:color w:val="000000" w:themeColor="text1"/>
          <w:sz w:val="18"/>
          <w:szCs w:val="24"/>
          <w:lang w:val="en-US"/>
        </w:rPr>
      </w:pPr>
      <w:r w:rsidRPr="009A0B64">
        <w:rPr>
          <w:rFonts w:cstheme="minorHAnsi"/>
          <w:noProof/>
          <w:color w:val="000000" w:themeColor="text1"/>
          <w:sz w:val="24"/>
          <w:szCs w:val="24"/>
          <w:lang w:val="en-US"/>
        </w:rPr>
        <w:drawing>
          <wp:anchor distT="0" distB="0" distL="114300" distR="114300" simplePos="0" relativeHeight="251658240" behindDoc="1" locked="0" layoutInCell="1" allowOverlap="1" wp14:anchorId="034A6041" wp14:editId="1C3F84A2">
            <wp:simplePos x="0" y="0"/>
            <wp:positionH relativeFrom="margin">
              <wp:posOffset>-635</wp:posOffset>
            </wp:positionH>
            <wp:positionV relativeFrom="paragraph">
              <wp:posOffset>1198880</wp:posOffset>
            </wp:positionV>
            <wp:extent cx="4154805" cy="2576830"/>
            <wp:effectExtent l="0" t="0" r="0" b="0"/>
            <wp:wrapTight wrapText="bothSides">
              <wp:wrapPolygon edited="0">
                <wp:start x="0" y="0"/>
                <wp:lineTo x="0" y="21398"/>
                <wp:lineTo x="21491" y="21398"/>
                <wp:lineTo x="2149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54805" cy="2576830"/>
                    </a:xfrm>
                    <a:prstGeom prst="rect">
                      <a:avLst/>
                    </a:prstGeom>
                    <a:noFill/>
                    <a:ln>
                      <a:noFill/>
                    </a:ln>
                  </pic:spPr>
                </pic:pic>
              </a:graphicData>
            </a:graphic>
            <wp14:sizeRelH relativeFrom="page">
              <wp14:pctWidth>0</wp14:pctWidth>
            </wp14:sizeRelH>
            <wp14:sizeRelV relativeFrom="page">
              <wp14:pctHeight>0</wp14:pctHeight>
            </wp14:sizeRelV>
          </wp:anchor>
        </w:drawing>
      </w:r>
      <w:r w:rsidR="00B258A8" w:rsidRPr="009A0B64">
        <w:rPr>
          <w:rFonts w:cstheme="minorHAnsi"/>
          <w:color w:val="000000" w:themeColor="text1"/>
          <w:sz w:val="24"/>
          <w:szCs w:val="24"/>
          <w:lang w:val="en-US"/>
        </w:rPr>
        <w:t xml:space="preserve">A sarcophagus at St Andrews </w:t>
      </w:r>
      <w:r w:rsidR="00716CC3" w:rsidRPr="009A0B64">
        <w:rPr>
          <w:rFonts w:cstheme="minorHAnsi"/>
          <w:color w:val="000000" w:themeColor="text1"/>
          <w:sz w:val="24"/>
          <w:szCs w:val="24"/>
          <w:lang w:val="en-US"/>
        </w:rPr>
        <w:t>C</w:t>
      </w:r>
      <w:r w:rsidR="00B258A8" w:rsidRPr="009A0B64">
        <w:rPr>
          <w:rFonts w:cstheme="minorHAnsi"/>
          <w:color w:val="000000" w:themeColor="text1"/>
          <w:sz w:val="24"/>
          <w:szCs w:val="24"/>
          <w:lang w:val="en-US"/>
        </w:rPr>
        <w:t xml:space="preserve">athedral from </w:t>
      </w:r>
      <w:r w:rsidR="00B258A8" w:rsidRPr="009A0B64">
        <w:rPr>
          <w:rFonts w:cstheme="minorHAnsi"/>
          <w:i/>
          <w:iCs/>
          <w:color w:val="000000" w:themeColor="text1"/>
          <w:sz w:val="24"/>
          <w:szCs w:val="24"/>
          <w:lang w:val="en-US"/>
        </w:rPr>
        <w:t>c.</w:t>
      </w:r>
      <w:r w:rsidR="00B258A8" w:rsidRPr="009A0B64">
        <w:rPr>
          <w:rFonts w:cstheme="minorHAnsi"/>
          <w:color w:val="000000" w:themeColor="text1"/>
          <w:sz w:val="24"/>
          <w:szCs w:val="24"/>
          <w:lang w:val="en-US"/>
        </w:rPr>
        <w:t xml:space="preserve">750-800 depicts a small hawk carried on the </w:t>
      </w:r>
      <w:proofErr w:type="spellStart"/>
      <w:r w:rsidR="00B258A8" w:rsidRPr="009A0B64">
        <w:rPr>
          <w:rFonts w:cstheme="minorHAnsi"/>
          <w:color w:val="000000" w:themeColor="text1"/>
          <w:sz w:val="24"/>
          <w:szCs w:val="24"/>
          <w:lang w:val="en-US"/>
        </w:rPr>
        <w:t>fist</w:t>
      </w:r>
      <w:proofErr w:type="spellEnd"/>
      <w:r w:rsidR="00B258A8" w:rsidRPr="009A0B64">
        <w:rPr>
          <w:rFonts w:cstheme="minorHAnsi"/>
          <w:color w:val="000000" w:themeColor="text1"/>
          <w:sz w:val="24"/>
          <w:szCs w:val="24"/>
          <w:lang w:val="en-US"/>
        </w:rPr>
        <w:t xml:space="preserve"> of a rider, and slightly later stones at </w:t>
      </w:r>
      <w:r w:rsidR="00B06A0B" w:rsidRPr="009A0B64">
        <w:rPr>
          <w:rFonts w:cstheme="minorHAnsi"/>
          <w:color w:val="000000" w:themeColor="text1"/>
          <w:sz w:val="24"/>
          <w:szCs w:val="24"/>
          <w:lang w:val="en-US"/>
        </w:rPr>
        <w:t xml:space="preserve">Elgin and Fowlis Wester have similar scenes.  Interestingly, the Elgin slab and an image from </w:t>
      </w:r>
      <w:r w:rsidR="00B06A0B" w:rsidRPr="009A0B64">
        <w:rPr>
          <w:rFonts w:cstheme="minorHAnsi"/>
          <w:i/>
          <w:iCs/>
          <w:color w:val="000000" w:themeColor="text1"/>
          <w:sz w:val="24"/>
          <w:szCs w:val="24"/>
          <w:lang w:val="en-US"/>
        </w:rPr>
        <w:t>c.</w:t>
      </w:r>
      <w:r w:rsidR="00B06A0B" w:rsidRPr="009A0B64">
        <w:rPr>
          <w:rFonts w:cstheme="minorHAnsi"/>
          <w:color w:val="000000" w:themeColor="text1"/>
          <w:sz w:val="24"/>
          <w:szCs w:val="24"/>
          <w:lang w:val="en-US"/>
        </w:rPr>
        <w:t>900 at Kirriemuir seem to evidence eagles being used to hunt deer</w:t>
      </w:r>
      <w:r w:rsidR="00F73A22" w:rsidRPr="009A0B64">
        <w:rPr>
          <w:rFonts w:cstheme="minorHAnsi"/>
          <w:color w:val="000000" w:themeColor="text1"/>
          <w:sz w:val="24"/>
          <w:szCs w:val="24"/>
          <w:lang w:val="en-US"/>
        </w:rPr>
        <w:t xml:space="preserve"> in conjunction with dogs</w:t>
      </w:r>
      <w:r w:rsidR="00BF28E0" w:rsidRPr="009A0B64">
        <w:rPr>
          <w:rStyle w:val="EndnoteReference"/>
          <w:rFonts w:cstheme="minorHAnsi"/>
          <w:color w:val="000000" w:themeColor="text1"/>
          <w:sz w:val="24"/>
          <w:szCs w:val="24"/>
          <w:lang w:val="en-US"/>
        </w:rPr>
        <w:endnoteReference w:id="1"/>
      </w:r>
      <w:r w:rsidR="00BF28E0" w:rsidRPr="009A0B64">
        <w:rPr>
          <w:rFonts w:cstheme="minorHAnsi"/>
          <w:color w:val="000000" w:themeColor="text1"/>
          <w:sz w:val="24"/>
          <w:szCs w:val="24"/>
          <w:lang w:val="en-US"/>
        </w:rPr>
        <w:t xml:space="preserve">– interesting since this was, according to historical sources, not </w:t>
      </w:r>
      <w:proofErr w:type="spellStart"/>
      <w:r w:rsidR="00BF28E0" w:rsidRPr="009A0B64">
        <w:rPr>
          <w:rFonts w:cstheme="minorHAnsi"/>
          <w:color w:val="000000" w:themeColor="text1"/>
          <w:sz w:val="24"/>
          <w:szCs w:val="24"/>
          <w:lang w:val="en-US"/>
        </w:rPr>
        <w:t>practi</w:t>
      </w:r>
      <w:r w:rsidRPr="009A0B64">
        <w:rPr>
          <w:rFonts w:cstheme="minorHAnsi"/>
          <w:color w:val="000000" w:themeColor="text1"/>
          <w:sz w:val="24"/>
          <w:szCs w:val="24"/>
          <w:lang w:val="en-US"/>
        </w:rPr>
        <w:t>s</w:t>
      </w:r>
      <w:r w:rsidR="00BF28E0" w:rsidRPr="009A0B64">
        <w:rPr>
          <w:rFonts w:cstheme="minorHAnsi"/>
          <w:color w:val="000000" w:themeColor="text1"/>
          <w:sz w:val="24"/>
          <w:szCs w:val="24"/>
          <w:lang w:val="en-US"/>
        </w:rPr>
        <w:t>ed</w:t>
      </w:r>
      <w:proofErr w:type="spellEnd"/>
      <w:r w:rsidR="00BF28E0" w:rsidRPr="009A0B64">
        <w:rPr>
          <w:rFonts w:cstheme="minorHAnsi"/>
          <w:color w:val="000000" w:themeColor="text1"/>
          <w:sz w:val="24"/>
          <w:szCs w:val="24"/>
          <w:lang w:val="en-US"/>
        </w:rPr>
        <w:t xml:space="preserve"> in western Europe but was a feature of Central Asian hawking from the earliest time</w:t>
      </w:r>
      <w:r w:rsidRPr="009A0B64">
        <w:rPr>
          <w:rFonts w:cstheme="minorHAnsi"/>
          <w:color w:val="000000" w:themeColor="text1"/>
          <w:sz w:val="24"/>
          <w:szCs w:val="24"/>
          <w:lang w:val="en-US"/>
        </w:rPr>
        <w:t>s</w:t>
      </w:r>
      <w:r w:rsidR="00BF28E0" w:rsidRPr="009A0B64">
        <w:rPr>
          <w:rFonts w:cstheme="minorHAnsi"/>
          <w:color w:val="000000" w:themeColor="text1"/>
          <w:sz w:val="24"/>
          <w:szCs w:val="24"/>
          <w:lang w:val="en-US"/>
        </w:rPr>
        <w:t xml:space="preserve">.  </w:t>
      </w:r>
      <w:r w:rsidRPr="009A0B64">
        <w:rPr>
          <w:rFonts w:cstheme="minorHAnsi"/>
          <w:color w:val="000000" w:themeColor="text1"/>
          <w:sz w:val="24"/>
          <w:szCs w:val="24"/>
          <w:lang w:val="en-US"/>
        </w:rPr>
        <w:t xml:space="preserve">In practical terms an eagle, whilst unwieldy, might take larger quarry such as small deer or hares for subsistence.  </w:t>
      </w:r>
      <w:r w:rsidR="00BF28E0" w:rsidRPr="009A0B64">
        <w:rPr>
          <w:rFonts w:cstheme="minorHAnsi"/>
          <w:color w:val="000000" w:themeColor="text1"/>
          <w:sz w:val="24"/>
          <w:szCs w:val="24"/>
          <w:lang w:val="en-US"/>
        </w:rPr>
        <w:t>Either way, falconry has been continually practiced in Scotland for well over 1,200 years, even when extinct in other countries.</w:t>
      </w:r>
    </w:p>
    <w:p w14:paraId="4A2119B1" w14:textId="2028A368" w:rsidR="005E7BE6" w:rsidRPr="009A0B64" w:rsidRDefault="005E7BE6">
      <w:pPr>
        <w:rPr>
          <w:rFonts w:cstheme="minorHAnsi"/>
          <w:color w:val="000000" w:themeColor="text1"/>
          <w:sz w:val="24"/>
          <w:szCs w:val="24"/>
          <w:lang w:val="en-US"/>
        </w:rPr>
      </w:pPr>
    </w:p>
    <w:p w14:paraId="0AC69CD3" w14:textId="00E07B82" w:rsidR="005E7BE6" w:rsidRPr="009A0B64" w:rsidRDefault="005E7BE6">
      <w:pPr>
        <w:rPr>
          <w:rFonts w:cstheme="minorHAnsi"/>
          <w:i/>
          <w:color w:val="000000" w:themeColor="text1"/>
          <w:szCs w:val="24"/>
          <w:lang w:val="en-US"/>
        </w:rPr>
      </w:pPr>
      <w:r w:rsidRPr="009A0B64">
        <w:rPr>
          <w:rFonts w:cstheme="minorHAnsi"/>
          <w:i/>
          <w:color w:val="000000" w:themeColor="text1"/>
          <w:szCs w:val="24"/>
          <w:lang w:val="en-US"/>
        </w:rPr>
        <w:t>St Andrews sarcophagus</w:t>
      </w:r>
    </w:p>
    <w:p w14:paraId="3EEEDE01" w14:textId="77777777" w:rsidR="007476BA" w:rsidRPr="009A0B64" w:rsidRDefault="007476BA">
      <w:pPr>
        <w:rPr>
          <w:rFonts w:cstheme="minorHAnsi"/>
          <w:i/>
          <w:color w:val="000000" w:themeColor="text1"/>
          <w:szCs w:val="24"/>
          <w:lang w:val="en-US"/>
        </w:rPr>
      </w:pPr>
    </w:p>
    <w:p w14:paraId="018F2C34" w14:textId="452D4E9C" w:rsidR="00BF28E0" w:rsidRPr="009A0B64" w:rsidRDefault="00BF28E0">
      <w:pPr>
        <w:rPr>
          <w:rFonts w:cstheme="minorHAnsi"/>
          <w:color w:val="000000" w:themeColor="text1"/>
          <w:sz w:val="24"/>
          <w:szCs w:val="24"/>
        </w:rPr>
      </w:pPr>
      <w:r w:rsidRPr="009A0B64">
        <w:rPr>
          <w:rFonts w:cstheme="minorHAnsi"/>
          <w:color w:val="000000" w:themeColor="text1"/>
          <w:sz w:val="24"/>
          <w:szCs w:val="24"/>
          <w:lang w:val="en-US"/>
        </w:rPr>
        <w:lastRenderedPageBreak/>
        <w:t xml:space="preserve">Few early records exist, but one interesting tale relates to the defeat of a Danish invading force during the era of the early Gaelic Kingdom of Alba.  An all-but defeated force of Scots was rallied by the actions of a peasant farmer and his two sons at </w:t>
      </w:r>
      <w:proofErr w:type="spellStart"/>
      <w:r w:rsidRPr="009A0B64">
        <w:rPr>
          <w:rFonts w:cstheme="minorHAnsi"/>
          <w:color w:val="000000" w:themeColor="text1"/>
          <w:sz w:val="24"/>
          <w:szCs w:val="24"/>
          <w:lang w:val="en-US"/>
        </w:rPr>
        <w:t>Luncarty</w:t>
      </w:r>
      <w:proofErr w:type="spellEnd"/>
      <w:r w:rsidR="00415179" w:rsidRPr="009A0B64">
        <w:rPr>
          <w:rFonts w:cstheme="minorHAnsi"/>
          <w:color w:val="000000" w:themeColor="text1"/>
          <w:sz w:val="24"/>
          <w:szCs w:val="24"/>
          <w:lang w:val="en-US"/>
        </w:rPr>
        <w:t xml:space="preserve">, near Perth </w:t>
      </w:r>
      <w:r w:rsidRPr="009A0B64">
        <w:rPr>
          <w:rFonts w:cstheme="minorHAnsi"/>
          <w:color w:val="000000" w:themeColor="text1"/>
          <w:sz w:val="24"/>
          <w:szCs w:val="24"/>
          <w:lang w:val="en-US"/>
        </w:rPr>
        <w:t>(</w:t>
      </w:r>
      <w:r w:rsidRPr="009A0B64">
        <w:rPr>
          <w:rFonts w:cstheme="minorHAnsi"/>
          <w:i/>
          <w:iCs/>
          <w:color w:val="000000" w:themeColor="text1"/>
          <w:sz w:val="24"/>
          <w:szCs w:val="24"/>
          <w:lang w:val="en-US"/>
        </w:rPr>
        <w:t>c</w:t>
      </w:r>
      <w:r w:rsidRPr="009A0B64">
        <w:rPr>
          <w:rFonts w:cstheme="minorHAnsi"/>
          <w:color w:val="000000" w:themeColor="text1"/>
          <w:sz w:val="24"/>
          <w:szCs w:val="24"/>
          <w:lang w:val="en-US"/>
        </w:rPr>
        <w:t xml:space="preserve">.980).  The elderly man, Hay, blocked off a narrow pass and used his plough yoke as a weapon, inspiring the army of </w:t>
      </w:r>
      <w:proofErr w:type="spellStart"/>
      <w:r w:rsidRPr="009A0B64">
        <w:rPr>
          <w:rFonts w:cstheme="minorHAnsi"/>
          <w:i/>
          <w:iCs/>
          <w:color w:val="000000" w:themeColor="text1"/>
          <w:sz w:val="24"/>
          <w:szCs w:val="24"/>
          <w:lang w:val="en-US"/>
        </w:rPr>
        <w:t>Cináed</w:t>
      </w:r>
      <w:proofErr w:type="spellEnd"/>
      <w:r w:rsidRPr="009A0B64">
        <w:rPr>
          <w:rFonts w:cstheme="minorHAnsi"/>
          <w:i/>
          <w:iCs/>
          <w:color w:val="000000" w:themeColor="text1"/>
          <w:sz w:val="24"/>
          <w:szCs w:val="24"/>
          <w:lang w:val="en-US"/>
        </w:rPr>
        <w:t xml:space="preserve"> mac </w:t>
      </w:r>
      <w:proofErr w:type="spellStart"/>
      <w:r w:rsidRPr="009A0B64">
        <w:rPr>
          <w:rFonts w:cstheme="minorHAnsi"/>
          <w:i/>
          <w:iCs/>
          <w:color w:val="000000" w:themeColor="text1"/>
          <w:sz w:val="24"/>
          <w:szCs w:val="24"/>
          <w:lang w:val="en-US"/>
        </w:rPr>
        <w:t>Duib</w:t>
      </w:r>
      <w:proofErr w:type="spellEnd"/>
      <w:r w:rsidRPr="009A0B64">
        <w:rPr>
          <w:rFonts w:cstheme="minorHAnsi"/>
          <w:color w:val="000000" w:themeColor="text1"/>
          <w:sz w:val="24"/>
          <w:szCs w:val="24"/>
          <w:lang w:val="en-US"/>
        </w:rPr>
        <w:t xml:space="preserve"> –</w:t>
      </w:r>
      <w:r w:rsidR="007476BA" w:rsidRPr="009A0B64">
        <w:rPr>
          <w:rFonts w:cstheme="minorHAnsi"/>
          <w:color w:val="000000" w:themeColor="text1"/>
          <w:sz w:val="24"/>
          <w:szCs w:val="24"/>
          <w:lang w:val="en-US"/>
        </w:rPr>
        <w:t xml:space="preserve"> </w:t>
      </w:r>
      <w:r w:rsidRPr="009A0B64">
        <w:rPr>
          <w:rFonts w:cstheme="minorHAnsi"/>
          <w:color w:val="000000" w:themeColor="text1"/>
          <w:sz w:val="24"/>
          <w:szCs w:val="24"/>
          <w:lang w:val="en-US"/>
        </w:rPr>
        <w:t>Kenneth III – to turn the tide and rout the Viking force.</w:t>
      </w:r>
      <w:r w:rsidRPr="009A0B64">
        <w:rPr>
          <w:rStyle w:val="EndnoteReference"/>
          <w:rFonts w:cstheme="minorHAnsi"/>
          <w:color w:val="000000" w:themeColor="text1"/>
          <w:sz w:val="24"/>
          <w:szCs w:val="24"/>
          <w:lang w:val="en-US"/>
        </w:rPr>
        <w:endnoteReference w:id="2"/>
      </w:r>
      <w:r w:rsidRPr="009A0B64">
        <w:rPr>
          <w:rFonts w:cstheme="minorHAnsi"/>
          <w:color w:val="000000" w:themeColor="text1"/>
          <w:sz w:val="24"/>
          <w:szCs w:val="24"/>
          <w:lang w:val="en-US"/>
        </w:rPr>
        <w:t xml:space="preserve">  In gratitude, Kenneth granted Hay all the land in the </w:t>
      </w:r>
      <w:proofErr w:type="spellStart"/>
      <w:r w:rsidRPr="009A0B64">
        <w:rPr>
          <w:rFonts w:cstheme="minorHAnsi"/>
          <w:color w:val="000000" w:themeColor="text1"/>
          <w:sz w:val="24"/>
          <w:szCs w:val="24"/>
          <w:lang w:val="en-US"/>
        </w:rPr>
        <w:t>Carse</w:t>
      </w:r>
      <w:proofErr w:type="spellEnd"/>
      <w:r w:rsidRPr="009A0B64">
        <w:rPr>
          <w:rFonts w:cstheme="minorHAnsi"/>
          <w:color w:val="000000" w:themeColor="text1"/>
          <w:sz w:val="24"/>
          <w:szCs w:val="24"/>
          <w:lang w:val="en-US"/>
        </w:rPr>
        <w:t xml:space="preserve"> of Gowrie over which a falcon might fly from </w:t>
      </w:r>
      <w:r w:rsidRPr="009A0B64">
        <w:rPr>
          <w:rFonts w:cstheme="minorHAnsi"/>
          <w:i/>
          <w:color w:val="000000" w:themeColor="text1"/>
          <w:sz w:val="24"/>
          <w:szCs w:val="24"/>
          <w:lang w:val="en-US"/>
        </w:rPr>
        <w:t>“</w:t>
      </w:r>
      <w:proofErr w:type="spellStart"/>
      <w:r w:rsidRPr="009A0B64">
        <w:rPr>
          <w:rFonts w:cstheme="minorHAnsi"/>
          <w:i/>
          <w:color w:val="000000" w:themeColor="text1"/>
          <w:sz w:val="24"/>
          <w:szCs w:val="24"/>
          <w:lang w:val="en-US"/>
        </w:rPr>
        <w:t>ane</w:t>
      </w:r>
      <w:proofErr w:type="spellEnd"/>
      <w:r w:rsidRPr="009A0B64">
        <w:rPr>
          <w:rFonts w:cstheme="minorHAnsi"/>
          <w:i/>
          <w:color w:val="000000" w:themeColor="text1"/>
          <w:sz w:val="24"/>
          <w:szCs w:val="24"/>
          <w:lang w:val="en-US"/>
        </w:rPr>
        <w:t xml:space="preserve"> </w:t>
      </w:r>
      <w:proofErr w:type="spellStart"/>
      <w:r w:rsidRPr="009A0B64">
        <w:rPr>
          <w:rFonts w:cstheme="minorHAnsi"/>
          <w:i/>
          <w:color w:val="000000" w:themeColor="text1"/>
          <w:sz w:val="24"/>
          <w:szCs w:val="24"/>
          <w:lang w:val="en-US"/>
        </w:rPr>
        <w:t>mannis</w:t>
      </w:r>
      <w:proofErr w:type="spellEnd"/>
      <w:r w:rsidRPr="009A0B64">
        <w:rPr>
          <w:rFonts w:cstheme="minorHAnsi"/>
          <w:i/>
          <w:color w:val="000000" w:themeColor="text1"/>
          <w:sz w:val="24"/>
          <w:szCs w:val="24"/>
          <w:lang w:val="en-US"/>
        </w:rPr>
        <w:t xml:space="preserve"> </w:t>
      </w:r>
      <w:proofErr w:type="spellStart"/>
      <w:r w:rsidRPr="009A0B64">
        <w:rPr>
          <w:rFonts w:cstheme="minorHAnsi"/>
          <w:i/>
          <w:color w:val="000000" w:themeColor="text1"/>
          <w:sz w:val="24"/>
          <w:szCs w:val="24"/>
          <w:lang w:val="en-US"/>
        </w:rPr>
        <w:t>hande</w:t>
      </w:r>
      <w:proofErr w:type="spellEnd"/>
      <w:r w:rsidRPr="009A0B64">
        <w:rPr>
          <w:rFonts w:cstheme="minorHAnsi"/>
          <w:i/>
          <w:color w:val="000000" w:themeColor="text1"/>
          <w:sz w:val="24"/>
          <w:szCs w:val="24"/>
          <w:lang w:val="en-US"/>
        </w:rPr>
        <w:t>”.</w:t>
      </w:r>
      <w:r w:rsidRPr="009A0B64">
        <w:rPr>
          <w:rFonts w:cstheme="minorHAnsi"/>
          <w:color w:val="000000" w:themeColor="text1"/>
          <w:sz w:val="24"/>
          <w:szCs w:val="24"/>
          <w:lang w:val="en-US"/>
        </w:rPr>
        <w:t xml:space="preserve">  The flight she made was approximately seven miles long by five </w:t>
      </w:r>
      <w:proofErr w:type="gramStart"/>
      <w:r w:rsidRPr="009A0B64">
        <w:rPr>
          <w:rFonts w:cstheme="minorHAnsi"/>
          <w:color w:val="000000" w:themeColor="text1"/>
          <w:sz w:val="24"/>
          <w:szCs w:val="24"/>
          <w:lang w:val="en-US"/>
        </w:rPr>
        <w:t>wide</w:t>
      </w:r>
      <w:proofErr w:type="gramEnd"/>
      <w:r w:rsidRPr="009A0B64">
        <w:rPr>
          <w:rFonts w:cstheme="minorHAnsi"/>
          <w:color w:val="000000" w:themeColor="text1"/>
          <w:sz w:val="24"/>
          <w:szCs w:val="24"/>
          <w:lang w:val="en-US"/>
        </w:rPr>
        <w:t xml:space="preserve">, and the stone on which she alighted gave its name to the nearby hamlet – </w:t>
      </w:r>
      <w:proofErr w:type="spellStart"/>
      <w:r w:rsidRPr="009A0B64">
        <w:rPr>
          <w:rFonts w:cstheme="minorHAnsi"/>
          <w:color w:val="000000" w:themeColor="text1"/>
          <w:sz w:val="24"/>
          <w:szCs w:val="24"/>
          <w:lang w:val="en-US"/>
        </w:rPr>
        <w:t>Hawkstane</w:t>
      </w:r>
      <w:proofErr w:type="spellEnd"/>
      <w:r w:rsidRPr="009A0B64">
        <w:rPr>
          <w:rFonts w:cstheme="minorHAnsi"/>
          <w:color w:val="000000" w:themeColor="text1"/>
          <w:sz w:val="24"/>
          <w:szCs w:val="24"/>
          <w:lang w:val="en-US"/>
        </w:rPr>
        <w:t xml:space="preserve">.  Other </w:t>
      </w:r>
      <w:r w:rsidR="007476BA" w:rsidRPr="009A0B64">
        <w:rPr>
          <w:rFonts w:cstheme="minorHAnsi"/>
          <w:color w:val="000000" w:themeColor="text1"/>
          <w:sz w:val="24"/>
          <w:szCs w:val="24"/>
          <w:lang w:val="en-US"/>
        </w:rPr>
        <w:t>‘</w:t>
      </w:r>
      <w:r w:rsidRPr="009A0B64">
        <w:rPr>
          <w:rFonts w:cstheme="minorHAnsi"/>
          <w:color w:val="000000" w:themeColor="text1"/>
          <w:sz w:val="24"/>
          <w:szCs w:val="24"/>
          <w:lang w:val="en-US"/>
        </w:rPr>
        <w:t>falcon stones</w:t>
      </w:r>
      <w:r w:rsidR="007476BA" w:rsidRPr="009A0B64">
        <w:rPr>
          <w:rFonts w:cstheme="minorHAnsi"/>
          <w:color w:val="000000" w:themeColor="text1"/>
          <w:sz w:val="24"/>
          <w:szCs w:val="24"/>
          <w:lang w:val="en-US"/>
        </w:rPr>
        <w:t>’</w:t>
      </w:r>
      <w:r w:rsidRPr="009A0B64">
        <w:rPr>
          <w:rFonts w:cstheme="minorHAnsi"/>
          <w:color w:val="000000" w:themeColor="text1"/>
          <w:sz w:val="24"/>
          <w:szCs w:val="24"/>
          <w:lang w:val="en-US"/>
        </w:rPr>
        <w:t xml:space="preserve"> marked the boundaries of the land and Hay’s descendants became the Earls of Errol, their crest incorporating a falcon.</w:t>
      </w:r>
      <w:r w:rsidRPr="009A0B64">
        <w:rPr>
          <w:rStyle w:val="EndnoteReference"/>
          <w:rFonts w:cstheme="minorHAnsi"/>
          <w:color w:val="000000" w:themeColor="text1"/>
          <w:sz w:val="24"/>
          <w:szCs w:val="24"/>
          <w:lang w:val="en-US"/>
        </w:rPr>
        <w:endnoteReference w:id="3"/>
      </w:r>
    </w:p>
    <w:p w14:paraId="18A64831" w14:textId="43A13EAB" w:rsidR="005370AD" w:rsidRPr="009A0B64" w:rsidRDefault="00BF28E0">
      <w:pPr>
        <w:rPr>
          <w:rFonts w:cstheme="minorHAnsi"/>
          <w:color w:val="000000" w:themeColor="text1"/>
          <w:sz w:val="24"/>
          <w:szCs w:val="24"/>
        </w:rPr>
      </w:pPr>
      <w:r w:rsidRPr="009A0B64">
        <w:rPr>
          <w:rFonts w:cstheme="minorHAnsi"/>
          <w:color w:val="000000" w:themeColor="text1"/>
          <w:sz w:val="24"/>
          <w:szCs w:val="24"/>
        </w:rPr>
        <w:t xml:space="preserve">In the Medieval and Renaissance periods, as with falconry </w:t>
      </w:r>
      <w:proofErr w:type="gramStart"/>
      <w:r w:rsidRPr="009A0B64">
        <w:rPr>
          <w:rFonts w:cstheme="minorHAnsi"/>
          <w:color w:val="000000" w:themeColor="text1"/>
          <w:sz w:val="24"/>
          <w:szCs w:val="24"/>
        </w:rPr>
        <w:t>all across</w:t>
      </w:r>
      <w:proofErr w:type="gramEnd"/>
      <w:r w:rsidRPr="009A0B64">
        <w:rPr>
          <w:rFonts w:cstheme="minorHAnsi"/>
          <w:color w:val="000000" w:themeColor="text1"/>
          <w:sz w:val="24"/>
          <w:szCs w:val="24"/>
        </w:rPr>
        <w:t xml:space="preserve"> Europe and indeed the East, Scottish falconry became </w:t>
      </w:r>
      <w:r w:rsidR="00D23269" w:rsidRPr="009A0B64">
        <w:rPr>
          <w:rFonts w:cstheme="minorHAnsi"/>
          <w:color w:val="000000" w:themeColor="text1"/>
          <w:sz w:val="24"/>
          <w:szCs w:val="24"/>
        </w:rPr>
        <w:t xml:space="preserve">primarily </w:t>
      </w:r>
      <w:r w:rsidRPr="009A0B64">
        <w:rPr>
          <w:rFonts w:cstheme="minorHAnsi"/>
          <w:color w:val="000000" w:themeColor="text1"/>
          <w:sz w:val="24"/>
          <w:szCs w:val="24"/>
        </w:rPr>
        <w:t xml:space="preserve">the preserve of royalty and nobility.  </w:t>
      </w:r>
      <w:r w:rsidR="00ED13B8" w:rsidRPr="009A0B64">
        <w:rPr>
          <w:rFonts w:cstheme="minorHAnsi"/>
          <w:color w:val="000000" w:themeColor="text1"/>
          <w:sz w:val="24"/>
          <w:szCs w:val="24"/>
        </w:rPr>
        <w:t xml:space="preserve">Robert the Bruce kept hawks at Dumbarton and hawked in later life around Cardross. Throughout the period, </w:t>
      </w:r>
      <w:r w:rsidRPr="009A0B64">
        <w:rPr>
          <w:rFonts w:cstheme="minorHAnsi"/>
          <w:color w:val="000000" w:themeColor="text1"/>
          <w:sz w:val="24"/>
          <w:szCs w:val="24"/>
        </w:rPr>
        <w:t xml:space="preserve">Scottish exchequer records detail several payments for hawks, their </w:t>
      </w:r>
      <w:proofErr w:type="gramStart"/>
      <w:r w:rsidRPr="009A0B64">
        <w:rPr>
          <w:rFonts w:cstheme="minorHAnsi"/>
          <w:color w:val="000000" w:themeColor="text1"/>
          <w:sz w:val="24"/>
          <w:szCs w:val="24"/>
        </w:rPr>
        <w:t>feeding</w:t>
      </w:r>
      <w:proofErr w:type="gramEnd"/>
      <w:r w:rsidRPr="009A0B64">
        <w:rPr>
          <w:rFonts w:cstheme="minorHAnsi"/>
          <w:color w:val="000000" w:themeColor="text1"/>
          <w:sz w:val="24"/>
          <w:szCs w:val="24"/>
        </w:rPr>
        <w:t xml:space="preserve"> and their care, as well as for falconry equipment and essentials for the paid professionals who looked after them.  </w:t>
      </w:r>
    </w:p>
    <w:p w14:paraId="4CA089D1" w14:textId="636068FD" w:rsidR="000247AE" w:rsidRPr="009A0B64" w:rsidRDefault="007D3564">
      <w:pPr>
        <w:rPr>
          <w:rFonts w:cstheme="minorHAnsi"/>
          <w:color w:val="000000" w:themeColor="text1"/>
          <w:sz w:val="24"/>
          <w:szCs w:val="24"/>
        </w:rPr>
      </w:pPr>
      <w:r w:rsidRPr="009A0B64">
        <w:rPr>
          <w:rFonts w:cstheme="minorHAnsi"/>
          <w:noProof/>
          <w:color w:val="000000" w:themeColor="text1"/>
          <w:sz w:val="24"/>
          <w:szCs w:val="24"/>
        </w:rPr>
        <w:drawing>
          <wp:anchor distT="0" distB="0" distL="114300" distR="114300" simplePos="0" relativeHeight="251659264" behindDoc="1" locked="0" layoutInCell="1" allowOverlap="1" wp14:anchorId="1D2FE856" wp14:editId="63C566D7">
            <wp:simplePos x="0" y="0"/>
            <wp:positionH relativeFrom="margin">
              <wp:posOffset>1796415</wp:posOffset>
            </wp:positionH>
            <wp:positionV relativeFrom="paragraph">
              <wp:posOffset>401955</wp:posOffset>
            </wp:positionV>
            <wp:extent cx="3896995" cy="5020310"/>
            <wp:effectExtent l="0" t="0" r="8255" b="8890"/>
            <wp:wrapTight wrapText="bothSides">
              <wp:wrapPolygon edited="0">
                <wp:start x="0" y="0"/>
                <wp:lineTo x="0" y="21556"/>
                <wp:lineTo x="21540" y="21556"/>
                <wp:lineTo x="2154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5833" t="9394" r="5117" b="1212"/>
                    <a:stretch/>
                  </pic:blipFill>
                  <pic:spPr bwMode="auto">
                    <a:xfrm>
                      <a:off x="0" y="0"/>
                      <a:ext cx="3896995" cy="5020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28E0" w:rsidRPr="009A0B64">
        <w:rPr>
          <w:rFonts w:cstheme="minorHAnsi"/>
          <w:color w:val="000000" w:themeColor="text1"/>
          <w:sz w:val="24"/>
          <w:szCs w:val="24"/>
        </w:rPr>
        <w:t>As well as giving values of items, such records are an important part of Scottish social history – around 1505, James IV paid six to eight shillings for “</w:t>
      </w:r>
      <w:proofErr w:type="spellStart"/>
      <w:r w:rsidR="00BF28E0" w:rsidRPr="009A0B64">
        <w:rPr>
          <w:rFonts w:cstheme="minorHAnsi"/>
          <w:i/>
          <w:color w:val="000000" w:themeColor="text1"/>
          <w:sz w:val="24"/>
          <w:szCs w:val="24"/>
        </w:rPr>
        <w:t>ane</w:t>
      </w:r>
      <w:proofErr w:type="spellEnd"/>
      <w:r w:rsidR="00BF28E0" w:rsidRPr="009A0B64">
        <w:rPr>
          <w:rFonts w:cstheme="minorHAnsi"/>
          <w:i/>
          <w:color w:val="000000" w:themeColor="text1"/>
          <w:sz w:val="24"/>
          <w:szCs w:val="24"/>
        </w:rPr>
        <w:t xml:space="preserve"> </w:t>
      </w:r>
      <w:proofErr w:type="spellStart"/>
      <w:r w:rsidR="00BF28E0" w:rsidRPr="009A0B64">
        <w:rPr>
          <w:rFonts w:cstheme="minorHAnsi"/>
          <w:i/>
          <w:color w:val="000000" w:themeColor="text1"/>
          <w:sz w:val="24"/>
          <w:szCs w:val="24"/>
        </w:rPr>
        <w:t>dozan</w:t>
      </w:r>
      <w:proofErr w:type="spellEnd"/>
      <w:r w:rsidR="00BF28E0" w:rsidRPr="009A0B64">
        <w:rPr>
          <w:rFonts w:cstheme="minorHAnsi"/>
          <w:i/>
          <w:color w:val="000000" w:themeColor="text1"/>
          <w:sz w:val="24"/>
          <w:szCs w:val="24"/>
        </w:rPr>
        <w:t xml:space="preserve"> </w:t>
      </w:r>
      <w:proofErr w:type="spellStart"/>
      <w:r w:rsidR="00BF28E0" w:rsidRPr="009A0B64">
        <w:rPr>
          <w:rFonts w:cstheme="minorHAnsi"/>
          <w:i/>
          <w:color w:val="000000" w:themeColor="text1"/>
          <w:sz w:val="24"/>
          <w:szCs w:val="24"/>
        </w:rPr>
        <w:t>halk</w:t>
      </w:r>
      <w:proofErr w:type="spellEnd"/>
      <w:r w:rsidR="00BF28E0" w:rsidRPr="009A0B64">
        <w:rPr>
          <w:rFonts w:cstheme="minorHAnsi"/>
          <w:i/>
          <w:color w:val="000000" w:themeColor="text1"/>
          <w:sz w:val="24"/>
          <w:szCs w:val="24"/>
        </w:rPr>
        <w:t xml:space="preserve"> bellis</w:t>
      </w:r>
      <w:r w:rsidR="00BF28E0" w:rsidRPr="009A0B64">
        <w:rPr>
          <w:rFonts w:cstheme="minorHAnsi"/>
          <w:color w:val="000000" w:themeColor="text1"/>
          <w:sz w:val="24"/>
          <w:szCs w:val="24"/>
        </w:rPr>
        <w:t xml:space="preserve"> [hawk bells]”, two shillings went to a </w:t>
      </w:r>
      <w:r w:rsidR="00BF28E0" w:rsidRPr="009A0B64">
        <w:rPr>
          <w:rFonts w:cstheme="minorHAnsi"/>
          <w:i/>
          <w:color w:val="000000" w:themeColor="text1"/>
          <w:sz w:val="24"/>
          <w:szCs w:val="24"/>
        </w:rPr>
        <w:t>“</w:t>
      </w:r>
      <w:proofErr w:type="spellStart"/>
      <w:r w:rsidR="00BF28E0" w:rsidRPr="009A0B64">
        <w:rPr>
          <w:rFonts w:cstheme="minorHAnsi"/>
          <w:i/>
          <w:color w:val="000000" w:themeColor="text1"/>
          <w:sz w:val="24"/>
          <w:szCs w:val="24"/>
        </w:rPr>
        <w:t>sowtar</w:t>
      </w:r>
      <w:proofErr w:type="spellEnd"/>
      <w:r w:rsidR="00BF28E0" w:rsidRPr="009A0B64">
        <w:rPr>
          <w:rFonts w:cstheme="minorHAnsi"/>
          <w:color w:val="000000" w:themeColor="text1"/>
          <w:sz w:val="24"/>
          <w:szCs w:val="24"/>
        </w:rPr>
        <w:t xml:space="preserve"> [shoemaker] </w:t>
      </w:r>
      <w:r w:rsidR="00BF28E0" w:rsidRPr="009A0B64">
        <w:rPr>
          <w:rFonts w:cstheme="minorHAnsi"/>
          <w:i/>
          <w:color w:val="000000" w:themeColor="text1"/>
          <w:sz w:val="24"/>
          <w:szCs w:val="24"/>
        </w:rPr>
        <w:t xml:space="preserve">that </w:t>
      </w:r>
      <w:proofErr w:type="spellStart"/>
      <w:r w:rsidR="00BF28E0" w:rsidRPr="009A0B64">
        <w:rPr>
          <w:rFonts w:cstheme="minorHAnsi"/>
          <w:i/>
          <w:color w:val="000000" w:themeColor="text1"/>
          <w:sz w:val="24"/>
          <w:szCs w:val="24"/>
        </w:rPr>
        <w:t>sewyd</w:t>
      </w:r>
      <w:proofErr w:type="spellEnd"/>
      <w:r w:rsidR="00BF28E0" w:rsidRPr="009A0B64">
        <w:rPr>
          <w:rFonts w:cstheme="minorHAnsi"/>
          <w:i/>
          <w:color w:val="000000" w:themeColor="text1"/>
          <w:sz w:val="24"/>
          <w:szCs w:val="24"/>
        </w:rPr>
        <w:t xml:space="preserve"> </w:t>
      </w:r>
      <w:proofErr w:type="spellStart"/>
      <w:r w:rsidR="00BF28E0" w:rsidRPr="009A0B64">
        <w:rPr>
          <w:rFonts w:cstheme="minorHAnsi"/>
          <w:i/>
          <w:color w:val="000000" w:themeColor="text1"/>
          <w:sz w:val="24"/>
          <w:szCs w:val="24"/>
        </w:rPr>
        <w:t>halk</w:t>
      </w:r>
      <w:proofErr w:type="spellEnd"/>
      <w:r w:rsidR="00BF28E0" w:rsidRPr="009A0B64">
        <w:rPr>
          <w:rFonts w:cstheme="minorHAnsi"/>
          <w:i/>
          <w:color w:val="000000" w:themeColor="text1"/>
          <w:sz w:val="24"/>
          <w:szCs w:val="24"/>
        </w:rPr>
        <w:t xml:space="preserve"> </w:t>
      </w:r>
      <w:proofErr w:type="spellStart"/>
      <w:r w:rsidR="00BF28E0" w:rsidRPr="009A0B64">
        <w:rPr>
          <w:rFonts w:cstheme="minorHAnsi"/>
          <w:i/>
          <w:color w:val="000000" w:themeColor="text1"/>
          <w:sz w:val="24"/>
          <w:szCs w:val="24"/>
        </w:rPr>
        <w:t>hudis</w:t>
      </w:r>
      <w:proofErr w:type="spellEnd"/>
      <w:r w:rsidR="00BF28E0" w:rsidRPr="009A0B64">
        <w:rPr>
          <w:rFonts w:cstheme="minorHAnsi"/>
          <w:color w:val="000000" w:themeColor="text1"/>
          <w:sz w:val="24"/>
          <w:szCs w:val="24"/>
        </w:rPr>
        <w:t xml:space="preserve"> [hoods]” and 18 to the </w:t>
      </w:r>
      <w:r w:rsidR="00BF28E0" w:rsidRPr="009A0B64">
        <w:rPr>
          <w:rFonts w:cstheme="minorHAnsi"/>
          <w:i/>
          <w:color w:val="000000" w:themeColor="text1"/>
          <w:sz w:val="24"/>
          <w:szCs w:val="24"/>
        </w:rPr>
        <w:t>“</w:t>
      </w:r>
      <w:proofErr w:type="spellStart"/>
      <w:r w:rsidR="00BF28E0" w:rsidRPr="009A0B64">
        <w:rPr>
          <w:rFonts w:cstheme="minorHAnsi"/>
          <w:i/>
          <w:color w:val="000000" w:themeColor="text1"/>
          <w:sz w:val="24"/>
          <w:szCs w:val="24"/>
        </w:rPr>
        <w:t>skynnar</w:t>
      </w:r>
      <w:proofErr w:type="spellEnd"/>
      <w:r w:rsidR="00BF28E0" w:rsidRPr="009A0B64">
        <w:rPr>
          <w:rFonts w:cstheme="minorHAnsi"/>
          <w:i/>
          <w:color w:val="000000" w:themeColor="text1"/>
          <w:sz w:val="24"/>
          <w:szCs w:val="24"/>
        </w:rPr>
        <w:t xml:space="preserve"> of </w:t>
      </w:r>
      <w:proofErr w:type="spellStart"/>
      <w:r w:rsidR="00BF28E0" w:rsidRPr="009A0B64">
        <w:rPr>
          <w:rFonts w:cstheme="minorHAnsi"/>
          <w:i/>
          <w:color w:val="000000" w:themeColor="text1"/>
          <w:sz w:val="24"/>
          <w:szCs w:val="24"/>
        </w:rPr>
        <w:t>Lythgow</w:t>
      </w:r>
      <w:proofErr w:type="spellEnd"/>
      <w:r w:rsidR="00BF28E0" w:rsidRPr="009A0B64">
        <w:rPr>
          <w:rFonts w:cstheme="minorHAnsi"/>
          <w:i/>
          <w:color w:val="000000" w:themeColor="text1"/>
          <w:sz w:val="24"/>
          <w:szCs w:val="24"/>
        </w:rPr>
        <w:t>”</w:t>
      </w:r>
      <w:r w:rsidR="00BF28E0" w:rsidRPr="009A0B64">
        <w:rPr>
          <w:rFonts w:cstheme="minorHAnsi"/>
          <w:color w:val="000000" w:themeColor="text1"/>
          <w:sz w:val="24"/>
          <w:szCs w:val="24"/>
        </w:rPr>
        <w:t xml:space="preserve"> for a number of gloves.</w:t>
      </w:r>
      <w:r w:rsidR="00BF28E0" w:rsidRPr="009A0B64">
        <w:rPr>
          <w:rStyle w:val="EndnoteReference"/>
          <w:rFonts w:cstheme="minorHAnsi"/>
          <w:color w:val="000000" w:themeColor="text1"/>
          <w:sz w:val="24"/>
          <w:szCs w:val="24"/>
        </w:rPr>
        <w:endnoteReference w:id="4"/>
      </w:r>
      <w:r w:rsidR="00BF28E0" w:rsidRPr="009A0B64">
        <w:rPr>
          <w:rFonts w:cstheme="minorHAnsi"/>
          <w:color w:val="000000" w:themeColor="text1"/>
          <w:sz w:val="24"/>
          <w:szCs w:val="24"/>
        </w:rPr>
        <w:t xml:space="preserve">   </w:t>
      </w:r>
      <w:r w:rsidR="00653AD9" w:rsidRPr="009A0B64">
        <w:rPr>
          <w:rFonts w:cstheme="minorHAnsi"/>
          <w:color w:val="000000" w:themeColor="text1"/>
          <w:sz w:val="24"/>
          <w:szCs w:val="24"/>
        </w:rPr>
        <w:t>James was one of the more passionate falconers amongst Scotland’s monarchy</w:t>
      </w:r>
      <w:r w:rsidR="00BC62D9" w:rsidRPr="009A0B64">
        <w:rPr>
          <w:rFonts w:cstheme="minorHAnsi"/>
          <w:color w:val="000000" w:themeColor="text1"/>
          <w:sz w:val="24"/>
          <w:szCs w:val="24"/>
        </w:rPr>
        <w:t>. A</w:t>
      </w:r>
      <w:r w:rsidR="00653AD9" w:rsidRPr="009A0B64">
        <w:rPr>
          <w:rFonts w:cstheme="minorHAnsi"/>
          <w:color w:val="000000" w:themeColor="text1"/>
          <w:sz w:val="24"/>
          <w:szCs w:val="24"/>
        </w:rPr>
        <w:t xml:space="preserve"> portrait of him</w:t>
      </w:r>
      <w:r w:rsidR="007476BA" w:rsidRPr="009A0B64">
        <w:rPr>
          <w:rFonts w:cstheme="minorHAnsi"/>
          <w:color w:val="000000" w:themeColor="text1"/>
          <w:sz w:val="24"/>
          <w:szCs w:val="24"/>
        </w:rPr>
        <w:t xml:space="preserve"> with a falcon</w:t>
      </w:r>
      <w:r w:rsidR="00653AD9" w:rsidRPr="009A0B64">
        <w:rPr>
          <w:rFonts w:cstheme="minorHAnsi"/>
          <w:color w:val="000000" w:themeColor="text1"/>
          <w:sz w:val="24"/>
          <w:szCs w:val="24"/>
        </w:rPr>
        <w:t xml:space="preserve"> by </w:t>
      </w:r>
      <w:proofErr w:type="spellStart"/>
      <w:r w:rsidR="00653AD9" w:rsidRPr="009A0B64">
        <w:rPr>
          <w:rFonts w:cstheme="minorHAnsi"/>
          <w:color w:val="000000" w:themeColor="text1"/>
          <w:sz w:val="24"/>
          <w:szCs w:val="24"/>
        </w:rPr>
        <w:t>Mijtens</w:t>
      </w:r>
      <w:proofErr w:type="spellEnd"/>
      <w:r w:rsidR="00653AD9" w:rsidRPr="009A0B64">
        <w:rPr>
          <w:rFonts w:cstheme="minorHAnsi"/>
          <w:color w:val="000000" w:themeColor="text1"/>
          <w:sz w:val="24"/>
          <w:szCs w:val="24"/>
        </w:rPr>
        <w:t xml:space="preserve">, based on a now-lost contemporary one, </w:t>
      </w:r>
      <w:r w:rsidR="007476BA" w:rsidRPr="009A0B64">
        <w:rPr>
          <w:rFonts w:cstheme="minorHAnsi"/>
          <w:color w:val="000000" w:themeColor="text1"/>
          <w:sz w:val="24"/>
          <w:szCs w:val="24"/>
        </w:rPr>
        <w:t>is housed</w:t>
      </w:r>
      <w:r w:rsidR="00BC62D9" w:rsidRPr="009A0B64">
        <w:rPr>
          <w:rFonts w:cstheme="minorHAnsi"/>
          <w:color w:val="000000" w:themeColor="text1"/>
          <w:sz w:val="24"/>
          <w:szCs w:val="24"/>
        </w:rPr>
        <w:t xml:space="preserve"> in the National Gallery of Scotland, </w:t>
      </w:r>
      <w:r w:rsidR="007476BA" w:rsidRPr="009A0B64">
        <w:rPr>
          <w:rFonts w:cstheme="minorHAnsi"/>
          <w:color w:val="000000" w:themeColor="text1"/>
          <w:sz w:val="24"/>
          <w:szCs w:val="24"/>
        </w:rPr>
        <w:t xml:space="preserve">and </w:t>
      </w:r>
      <w:r w:rsidR="00BC62D9" w:rsidRPr="009A0B64">
        <w:rPr>
          <w:rFonts w:cstheme="minorHAnsi"/>
          <w:color w:val="000000" w:themeColor="text1"/>
          <w:sz w:val="24"/>
          <w:szCs w:val="24"/>
        </w:rPr>
        <w:t>is especially valuable to falconers as it shows the form of contemporary equipment – James holds the falcon’s hood and wears a falconer’s bag.</w:t>
      </w:r>
      <w:r w:rsidR="00403B53" w:rsidRPr="009A0B64">
        <w:rPr>
          <w:rFonts w:cstheme="minorHAnsi"/>
          <w:color w:val="000000" w:themeColor="text1"/>
          <w:sz w:val="24"/>
          <w:szCs w:val="24"/>
        </w:rPr>
        <w:t xml:space="preserve">  </w:t>
      </w:r>
    </w:p>
    <w:p w14:paraId="275CA427" w14:textId="7A1FAF82" w:rsidR="000247AE" w:rsidRPr="009A0B64" w:rsidRDefault="000247AE" w:rsidP="000247AE">
      <w:pPr>
        <w:rPr>
          <w:rFonts w:cstheme="minorHAnsi"/>
          <w:color w:val="000000" w:themeColor="text1"/>
          <w:sz w:val="24"/>
          <w:szCs w:val="24"/>
        </w:rPr>
      </w:pPr>
    </w:p>
    <w:p w14:paraId="0F3C7737" w14:textId="2C9D13AD" w:rsidR="007D3564" w:rsidRPr="009A0B64" w:rsidRDefault="007D3564" w:rsidP="007D3564">
      <w:pPr>
        <w:rPr>
          <w:rFonts w:cstheme="minorHAnsi"/>
          <w:i/>
          <w:color w:val="000000" w:themeColor="text1"/>
          <w:sz w:val="24"/>
          <w:szCs w:val="24"/>
        </w:rPr>
      </w:pPr>
      <w:r w:rsidRPr="009A0B64">
        <w:rPr>
          <w:rFonts w:cstheme="minorHAnsi"/>
          <w:i/>
          <w:color w:val="000000" w:themeColor="text1"/>
          <w:szCs w:val="24"/>
        </w:rPr>
        <w:t xml:space="preserve">James IV, attributed to </w:t>
      </w:r>
      <w:proofErr w:type="spellStart"/>
      <w:r w:rsidRPr="009A0B64">
        <w:rPr>
          <w:rFonts w:cstheme="minorHAnsi"/>
          <w:i/>
          <w:color w:val="000000" w:themeColor="text1"/>
          <w:szCs w:val="24"/>
        </w:rPr>
        <w:t>Mijtens</w:t>
      </w:r>
      <w:proofErr w:type="spellEnd"/>
      <w:r w:rsidR="0099557D" w:rsidRPr="009A0B64">
        <w:rPr>
          <w:rFonts w:cstheme="minorHAnsi"/>
          <w:i/>
          <w:color w:val="000000" w:themeColor="text1"/>
          <w:szCs w:val="24"/>
        </w:rPr>
        <w:t xml:space="preserve"> (Creative Commons)</w:t>
      </w:r>
    </w:p>
    <w:p w14:paraId="3294EF89" w14:textId="4A52CBD5" w:rsidR="00D93509" w:rsidRPr="009A0B64" w:rsidRDefault="00403B53">
      <w:pPr>
        <w:rPr>
          <w:rFonts w:cstheme="minorHAnsi"/>
          <w:color w:val="000000" w:themeColor="text1"/>
          <w:sz w:val="24"/>
          <w:szCs w:val="24"/>
        </w:rPr>
      </w:pPr>
      <w:r w:rsidRPr="009A0B64">
        <w:rPr>
          <w:rFonts w:cstheme="minorHAnsi"/>
          <w:color w:val="000000" w:themeColor="text1"/>
          <w:sz w:val="24"/>
          <w:szCs w:val="24"/>
        </w:rPr>
        <w:lastRenderedPageBreak/>
        <w:t>At around this tim</w:t>
      </w:r>
      <w:r w:rsidR="00716CC3" w:rsidRPr="009A0B64">
        <w:rPr>
          <w:rFonts w:cstheme="minorHAnsi"/>
          <w:color w:val="000000" w:themeColor="text1"/>
          <w:sz w:val="24"/>
          <w:szCs w:val="24"/>
        </w:rPr>
        <w:t>e</w:t>
      </w:r>
      <w:r w:rsidRPr="009A0B64">
        <w:rPr>
          <w:rFonts w:cstheme="minorHAnsi"/>
          <w:color w:val="000000" w:themeColor="text1"/>
          <w:sz w:val="24"/>
          <w:szCs w:val="24"/>
        </w:rPr>
        <w:t xml:space="preserve">, </w:t>
      </w:r>
      <w:proofErr w:type="gramStart"/>
      <w:r w:rsidRPr="009A0B64">
        <w:rPr>
          <w:rFonts w:cstheme="minorHAnsi"/>
          <w:color w:val="000000" w:themeColor="text1"/>
          <w:sz w:val="24"/>
          <w:szCs w:val="24"/>
        </w:rPr>
        <w:t>a number of</w:t>
      </w:r>
      <w:proofErr w:type="gramEnd"/>
      <w:r w:rsidRPr="009A0B64">
        <w:rPr>
          <w:rFonts w:cstheme="minorHAnsi"/>
          <w:color w:val="000000" w:themeColor="text1"/>
          <w:sz w:val="24"/>
          <w:szCs w:val="24"/>
        </w:rPr>
        <w:t xml:space="preserve"> universities across Europe, including many Oxford and Cambridge colleges, prohibited students from keeping hawks since it distracted them from studies.  One exception was St Andrews, where students could go hawking with the bizarre-sounding stipulation that it must be </w:t>
      </w:r>
      <w:r w:rsidRPr="009A0B64">
        <w:rPr>
          <w:rFonts w:cstheme="minorHAnsi"/>
          <w:i/>
          <w:color w:val="000000" w:themeColor="text1"/>
          <w:sz w:val="24"/>
          <w:szCs w:val="24"/>
        </w:rPr>
        <w:t>“in their own clothes and not in ‘dissolute habiliments borrowed from lay cavaliers</w:t>
      </w:r>
      <w:r w:rsidR="00716CC3" w:rsidRPr="009A0B64">
        <w:rPr>
          <w:rFonts w:cstheme="minorHAnsi"/>
          <w:i/>
          <w:color w:val="000000" w:themeColor="text1"/>
          <w:sz w:val="24"/>
          <w:szCs w:val="24"/>
        </w:rPr>
        <w:t>.</w:t>
      </w:r>
      <w:r w:rsidRPr="009A0B64">
        <w:rPr>
          <w:rFonts w:cstheme="minorHAnsi"/>
          <w:i/>
          <w:color w:val="000000" w:themeColor="text1"/>
          <w:sz w:val="24"/>
          <w:szCs w:val="24"/>
        </w:rPr>
        <w:t>’</w:t>
      </w:r>
      <w:r w:rsidRPr="009A0B64">
        <w:rPr>
          <w:rFonts w:cstheme="minorHAnsi"/>
          <w:color w:val="000000" w:themeColor="text1"/>
          <w:sz w:val="24"/>
          <w:szCs w:val="24"/>
        </w:rPr>
        <w:t>”</w:t>
      </w:r>
      <w:r w:rsidRPr="009A0B64">
        <w:rPr>
          <w:rStyle w:val="EndnoteReference"/>
          <w:rFonts w:cstheme="minorHAnsi"/>
          <w:color w:val="000000" w:themeColor="text1"/>
          <w:sz w:val="24"/>
          <w:szCs w:val="24"/>
        </w:rPr>
        <w:endnoteReference w:id="5"/>
      </w:r>
      <w:r w:rsidR="00716CC3" w:rsidRPr="009A0B64">
        <w:rPr>
          <w:rFonts w:cstheme="minorHAnsi"/>
          <w:color w:val="000000" w:themeColor="text1"/>
          <w:sz w:val="24"/>
          <w:szCs w:val="24"/>
        </w:rPr>
        <w:t xml:space="preserve">  There was, therefore, active participation from wider social classes. </w:t>
      </w:r>
      <w:r w:rsidR="00300B94" w:rsidRPr="009A0B64">
        <w:rPr>
          <w:rFonts w:cstheme="minorHAnsi"/>
          <w:color w:val="000000" w:themeColor="text1"/>
          <w:sz w:val="24"/>
          <w:szCs w:val="24"/>
        </w:rPr>
        <w:t>Students at St</w:t>
      </w:r>
      <w:r w:rsidR="00345DFF" w:rsidRPr="009A0B64">
        <w:rPr>
          <w:rFonts w:cstheme="minorHAnsi"/>
          <w:color w:val="000000" w:themeColor="text1"/>
          <w:sz w:val="24"/>
          <w:szCs w:val="24"/>
        </w:rPr>
        <w:t>.</w:t>
      </w:r>
      <w:r w:rsidR="00300B94" w:rsidRPr="009A0B64">
        <w:rPr>
          <w:rFonts w:cstheme="minorHAnsi"/>
          <w:color w:val="000000" w:themeColor="text1"/>
          <w:sz w:val="24"/>
          <w:szCs w:val="24"/>
        </w:rPr>
        <w:t xml:space="preserve"> Andrews </w:t>
      </w:r>
      <w:r w:rsidR="006A66F0" w:rsidRPr="009A0B64">
        <w:rPr>
          <w:rFonts w:cstheme="minorHAnsi"/>
          <w:color w:val="000000" w:themeColor="text1"/>
          <w:sz w:val="24"/>
          <w:szCs w:val="24"/>
        </w:rPr>
        <w:t>still fly their hawks in the surrounding countryside</w:t>
      </w:r>
      <w:r w:rsidR="00D93509" w:rsidRPr="009A0B64">
        <w:rPr>
          <w:rFonts w:cstheme="minorHAnsi"/>
          <w:color w:val="000000" w:themeColor="text1"/>
          <w:sz w:val="24"/>
          <w:szCs w:val="24"/>
        </w:rPr>
        <w:t>.</w:t>
      </w:r>
    </w:p>
    <w:p w14:paraId="7DC3E51B" w14:textId="3AF05FB8" w:rsidR="00751EBA" w:rsidRPr="009A0B64" w:rsidRDefault="00751EBA">
      <w:pPr>
        <w:rPr>
          <w:rFonts w:cstheme="minorHAnsi"/>
          <w:color w:val="000000" w:themeColor="text1"/>
          <w:sz w:val="24"/>
          <w:szCs w:val="24"/>
        </w:rPr>
      </w:pPr>
      <w:r w:rsidRPr="009A0B64">
        <w:rPr>
          <w:rFonts w:cstheme="minorHAnsi"/>
          <w:noProof/>
          <w:color w:val="000000" w:themeColor="text1"/>
          <w:sz w:val="24"/>
          <w:szCs w:val="24"/>
        </w:rPr>
        <w:drawing>
          <wp:inline distT="0" distB="0" distL="0" distR="0" wp14:anchorId="25998FF5" wp14:editId="60C4C307">
            <wp:extent cx="5162550" cy="3486150"/>
            <wp:effectExtent l="0" t="0" r="0" b="0"/>
            <wp:docPr id="30" name="Picture 30" descr="A group of people posing for a photo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oup of people posing for a photo in front of a house&#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6448" t="12586" r="3479" b="6322"/>
                    <a:stretch/>
                  </pic:blipFill>
                  <pic:spPr bwMode="auto">
                    <a:xfrm>
                      <a:off x="0" y="0"/>
                      <a:ext cx="5162550" cy="3486150"/>
                    </a:xfrm>
                    <a:prstGeom prst="rect">
                      <a:avLst/>
                    </a:prstGeom>
                    <a:noFill/>
                    <a:ln>
                      <a:noFill/>
                    </a:ln>
                    <a:extLst>
                      <a:ext uri="{53640926-AAD7-44D8-BBD7-CCE9431645EC}">
                        <a14:shadowObscured xmlns:a14="http://schemas.microsoft.com/office/drawing/2010/main"/>
                      </a:ext>
                    </a:extLst>
                  </pic:spPr>
                </pic:pic>
              </a:graphicData>
            </a:graphic>
          </wp:inline>
        </w:drawing>
      </w:r>
    </w:p>
    <w:p w14:paraId="25671310" w14:textId="6D342297" w:rsidR="00407ED6" w:rsidRPr="009A0B64" w:rsidRDefault="00407ED6">
      <w:pPr>
        <w:rPr>
          <w:rFonts w:cstheme="minorHAnsi"/>
          <w:i/>
          <w:color w:val="000000" w:themeColor="text1"/>
          <w:szCs w:val="24"/>
        </w:rPr>
      </w:pPr>
      <w:r w:rsidRPr="009A0B64">
        <w:rPr>
          <w:rFonts w:cstheme="minorHAnsi"/>
          <w:i/>
          <w:color w:val="000000" w:themeColor="text1"/>
          <w:szCs w:val="24"/>
        </w:rPr>
        <w:t xml:space="preserve">Students </w:t>
      </w:r>
      <w:r w:rsidR="008F75B7" w:rsidRPr="009A0B64">
        <w:rPr>
          <w:rFonts w:cstheme="minorHAnsi"/>
          <w:i/>
          <w:color w:val="000000" w:themeColor="text1"/>
          <w:szCs w:val="24"/>
        </w:rPr>
        <w:t xml:space="preserve">hawking </w:t>
      </w:r>
      <w:r w:rsidRPr="009A0B64">
        <w:rPr>
          <w:rFonts w:cstheme="minorHAnsi"/>
          <w:i/>
          <w:color w:val="000000" w:themeColor="text1"/>
          <w:szCs w:val="24"/>
        </w:rPr>
        <w:t>at S</w:t>
      </w:r>
      <w:r w:rsidR="00255484" w:rsidRPr="009A0B64">
        <w:rPr>
          <w:rFonts w:cstheme="minorHAnsi"/>
          <w:i/>
          <w:color w:val="000000" w:themeColor="text1"/>
          <w:szCs w:val="24"/>
        </w:rPr>
        <w:t xml:space="preserve">t Andrews </w:t>
      </w:r>
      <w:r w:rsidR="001C4E9A" w:rsidRPr="009A0B64">
        <w:rPr>
          <w:rFonts w:cstheme="minorHAnsi"/>
          <w:i/>
          <w:color w:val="000000" w:themeColor="text1"/>
          <w:szCs w:val="24"/>
        </w:rPr>
        <w:t>1972</w:t>
      </w:r>
    </w:p>
    <w:p w14:paraId="4F5BD490" w14:textId="2427DB1F" w:rsidR="005136F5" w:rsidRPr="009A0B64" w:rsidRDefault="00BF28E0">
      <w:pPr>
        <w:rPr>
          <w:rFonts w:cstheme="minorHAnsi"/>
          <w:color w:val="000000" w:themeColor="text1"/>
          <w:sz w:val="24"/>
          <w:szCs w:val="24"/>
        </w:rPr>
      </w:pPr>
      <w:r w:rsidRPr="009A0B64">
        <w:rPr>
          <w:rFonts w:cstheme="minorHAnsi"/>
          <w:color w:val="000000" w:themeColor="text1"/>
          <w:sz w:val="24"/>
          <w:szCs w:val="24"/>
        </w:rPr>
        <w:t xml:space="preserve">The falconers that did the actual work of training and looking after hawks were generally working folk who passed down knowledge from father to son.  Again, court records give us the names of some of these </w:t>
      </w:r>
      <w:r w:rsidR="00D23269" w:rsidRPr="009A0B64">
        <w:rPr>
          <w:rFonts w:cstheme="minorHAnsi"/>
          <w:color w:val="000000" w:themeColor="text1"/>
          <w:sz w:val="24"/>
          <w:szCs w:val="24"/>
        </w:rPr>
        <w:t>–</w:t>
      </w:r>
      <w:r w:rsidRPr="009A0B64">
        <w:rPr>
          <w:rFonts w:cstheme="minorHAnsi"/>
          <w:color w:val="000000" w:themeColor="text1"/>
          <w:sz w:val="24"/>
          <w:szCs w:val="24"/>
        </w:rPr>
        <w:t xml:space="preserve"> </w:t>
      </w:r>
      <w:proofErr w:type="spellStart"/>
      <w:r w:rsidR="00D23269" w:rsidRPr="009A0B64">
        <w:rPr>
          <w:rFonts w:cstheme="minorHAnsi"/>
          <w:color w:val="000000" w:themeColor="text1"/>
          <w:sz w:val="24"/>
          <w:szCs w:val="24"/>
        </w:rPr>
        <w:t>Dande</w:t>
      </w:r>
      <w:proofErr w:type="spellEnd"/>
      <w:r w:rsidR="00D23269" w:rsidRPr="009A0B64">
        <w:rPr>
          <w:rFonts w:cstheme="minorHAnsi"/>
          <w:color w:val="000000" w:themeColor="text1"/>
          <w:sz w:val="24"/>
          <w:szCs w:val="24"/>
        </w:rPr>
        <w:t xml:space="preserve"> [Andrew] </w:t>
      </w:r>
      <w:proofErr w:type="spellStart"/>
      <w:r w:rsidR="00D23269" w:rsidRPr="009A0B64">
        <w:rPr>
          <w:rFonts w:cstheme="minorHAnsi"/>
          <w:color w:val="000000" w:themeColor="text1"/>
          <w:sz w:val="24"/>
          <w:szCs w:val="24"/>
        </w:rPr>
        <w:t>Dowle</w:t>
      </w:r>
      <w:proofErr w:type="spellEnd"/>
      <w:r w:rsidR="00D23269" w:rsidRPr="009A0B64">
        <w:rPr>
          <w:rFonts w:cstheme="minorHAnsi"/>
          <w:color w:val="000000" w:themeColor="text1"/>
          <w:sz w:val="24"/>
          <w:szCs w:val="24"/>
        </w:rPr>
        <w:t xml:space="preserve">, John Man and Donald Falconer (whose surname suggests hereditary employment) worked under James IV and received remission in rent as part of their pay, living near Falkland Palace.  </w:t>
      </w:r>
      <w:r w:rsidR="00653AD9" w:rsidRPr="009A0B64">
        <w:rPr>
          <w:rFonts w:cstheme="minorHAnsi"/>
          <w:color w:val="000000" w:themeColor="text1"/>
          <w:sz w:val="24"/>
          <w:szCs w:val="24"/>
        </w:rPr>
        <w:t xml:space="preserve">They were also clothed by their employers, and records show provision of robes and cloth for clothing paid to, or on behalf, of falconers (a longstanding tradition going at least as far back as 1329).  </w:t>
      </w:r>
      <w:r w:rsidR="005136F5" w:rsidRPr="009A0B64">
        <w:rPr>
          <w:rFonts w:cstheme="minorHAnsi"/>
          <w:color w:val="000000" w:themeColor="text1"/>
          <w:sz w:val="24"/>
          <w:szCs w:val="24"/>
        </w:rPr>
        <w:t xml:space="preserve">Some of these men </w:t>
      </w:r>
      <w:r w:rsidR="00D23269" w:rsidRPr="009A0B64">
        <w:rPr>
          <w:rFonts w:cstheme="minorHAnsi"/>
          <w:color w:val="000000" w:themeColor="text1"/>
          <w:sz w:val="24"/>
          <w:szCs w:val="24"/>
        </w:rPr>
        <w:t xml:space="preserve">were master falconers and employed in a supervisory capacity, with others working under them – like </w:t>
      </w:r>
      <w:r w:rsidR="00D23269" w:rsidRPr="009A0B64">
        <w:rPr>
          <w:rFonts w:cstheme="minorHAnsi"/>
          <w:i/>
          <w:color w:val="000000" w:themeColor="text1"/>
          <w:sz w:val="24"/>
          <w:szCs w:val="24"/>
        </w:rPr>
        <w:t xml:space="preserve">“Lang Thom, </w:t>
      </w:r>
      <w:proofErr w:type="spellStart"/>
      <w:proofErr w:type="gramStart"/>
      <w:r w:rsidR="00D23269" w:rsidRPr="009A0B64">
        <w:rPr>
          <w:rFonts w:cstheme="minorHAnsi"/>
          <w:i/>
          <w:color w:val="000000" w:themeColor="text1"/>
          <w:sz w:val="24"/>
          <w:szCs w:val="24"/>
        </w:rPr>
        <w:t>Downies</w:t>
      </w:r>
      <w:proofErr w:type="spellEnd"/>
      <w:proofErr w:type="gramEnd"/>
      <w:r w:rsidR="00D23269" w:rsidRPr="009A0B64">
        <w:rPr>
          <w:rFonts w:cstheme="minorHAnsi"/>
          <w:i/>
          <w:color w:val="000000" w:themeColor="text1"/>
          <w:sz w:val="24"/>
          <w:szCs w:val="24"/>
        </w:rPr>
        <w:t xml:space="preserve"> man”.</w:t>
      </w:r>
      <w:r w:rsidR="00D23269" w:rsidRPr="009A0B64">
        <w:rPr>
          <w:rFonts w:cstheme="minorHAnsi"/>
          <w:color w:val="000000" w:themeColor="text1"/>
          <w:sz w:val="24"/>
          <w:szCs w:val="24"/>
        </w:rPr>
        <w:t xml:space="preserve">  </w:t>
      </w:r>
      <w:r w:rsidR="005136F5" w:rsidRPr="009A0B64">
        <w:rPr>
          <w:rFonts w:cstheme="minorHAnsi"/>
          <w:color w:val="000000" w:themeColor="text1"/>
          <w:sz w:val="24"/>
          <w:szCs w:val="24"/>
        </w:rPr>
        <w:t>There is also evidence of falconers from overseas – one Domenico was most likely an Italian professional bringing new methods.  Boys might follow in their father’s footsteps – we read of a few pence paid to the son of “</w:t>
      </w:r>
      <w:proofErr w:type="spellStart"/>
      <w:r w:rsidR="005136F5" w:rsidRPr="009A0B64">
        <w:rPr>
          <w:rFonts w:cstheme="minorHAnsi"/>
          <w:i/>
          <w:color w:val="000000" w:themeColor="text1"/>
          <w:sz w:val="24"/>
          <w:szCs w:val="24"/>
        </w:rPr>
        <w:t>Johne</w:t>
      </w:r>
      <w:proofErr w:type="spellEnd"/>
      <w:r w:rsidR="005136F5" w:rsidRPr="009A0B64">
        <w:rPr>
          <w:rFonts w:cstheme="minorHAnsi"/>
          <w:i/>
          <w:color w:val="000000" w:themeColor="text1"/>
          <w:sz w:val="24"/>
          <w:szCs w:val="24"/>
        </w:rPr>
        <w:t xml:space="preserve"> the Man, falconer in </w:t>
      </w:r>
      <w:proofErr w:type="spellStart"/>
      <w:r w:rsidR="005136F5" w:rsidRPr="009A0B64">
        <w:rPr>
          <w:rFonts w:cstheme="minorHAnsi"/>
          <w:i/>
          <w:color w:val="000000" w:themeColor="text1"/>
          <w:sz w:val="24"/>
          <w:szCs w:val="24"/>
        </w:rPr>
        <w:t>Abirdene</w:t>
      </w:r>
      <w:proofErr w:type="spellEnd"/>
      <w:r w:rsidR="005136F5" w:rsidRPr="009A0B64">
        <w:rPr>
          <w:rFonts w:cstheme="minorHAnsi"/>
          <w:i/>
          <w:color w:val="000000" w:themeColor="text1"/>
          <w:sz w:val="24"/>
          <w:szCs w:val="24"/>
        </w:rPr>
        <w:t>”</w:t>
      </w:r>
      <w:r w:rsidR="005136F5" w:rsidRPr="009A0B64">
        <w:rPr>
          <w:rFonts w:cstheme="minorHAnsi"/>
          <w:color w:val="000000" w:themeColor="text1"/>
          <w:sz w:val="24"/>
          <w:szCs w:val="24"/>
        </w:rPr>
        <w:t xml:space="preserve"> to carry a hawk to a neighbouring fa</w:t>
      </w:r>
      <w:r w:rsidR="00F736B8" w:rsidRPr="009A0B64">
        <w:rPr>
          <w:rFonts w:cstheme="minorHAnsi"/>
          <w:color w:val="000000" w:themeColor="text1"/>
          <w:sz w:val="24"/>
          <w:szCs w:val="24"/>
        </w:rPr>
        <w:t xml:space="preserve">lconer.  Fascinatingly, in 1496 a payment of five shillings and sixpence went to </w:t>
      </w:r>
      <w:r w:rsidR="00F736B8" w:rsidRPr="009A0B64">
        <w:rPr>
          <w:rFonts w:cstheme="minorHAnsi"/>
          <w:i/>
          <w:color w:val="000000" w:themeColor="text1"/>
          <w:sz w:val="24"/>
          <w:szCs w:val="24"/>
        </w:rPr>
        <w:t xml:space="preserve">“the </w:t>
      </w:r>
      <w:proofErr w:type="spellStart"/>
      <w:r w:rsidR="00F736B8" w:rsidRPr="009A0B64">
        <w:rPr>
          <w:rFonts w:cstheme="minorHAnsi"/>
          <w:i/>
          <w:color w:val="000000" w:themeColor="text1"/>
          <w:sz w:val="24"/>
          <w:szCs w:val="24"/>
        </w:rPr>
        <w:t>wif</w:t>
      </w:r>
      <w:proofErr w:type="spellEnd"/>
      <w:r w:rsidR="00F736B8" w:rsidRPr="009A0B64">
        <w:rPr>
          <w:rFonts w:cstheme="minorHAnsi"/>
          <w:i/>
          <w:color w:val="000000" w:themeColor="text1"/>
          <w:sz w:val="24"/>
          <w:szCs w:val="24"/>
        </w:rPr>
        <w:t xml:space="preserve"> that kepis the </w:t>
      </w:r>
      <w:proofErr w:type="spellStart"/>
      <w:r w:rsidR="00F736B8" w:rsidRPr="009A0B64">
        <w:rPr>
          <w:rFonts w:cstheme="minorHAnsi"/>
          <w:i/>
          <w:color w:val="000000" w:themeColor="text1"/>
          <w:sz w:val="24"/>
          <w:szCs w:val="24"/>
        </w:rPr>
        <w:t>Kingis</w:t>
      </w:r>
      <w:proofErr w:type="spellEnd"/>
      <w:r w:rsidR="00F736B8" w:rsidRPr="009A0B64">
        <w:rPr>
          <w:rFonts w:cstheme="minorHAnsi"/>
          <w:i/>
          <w:color w:val="000000" w:themeColor="text1"/>
          <w:sz w:val="24"/>
          <w:szCs w:val="24"/>
        </w:rPr>
        <w:t xml:space="preserve"> </w:t>
      </w:r>
      <w:proofErr w:type="spellStart"/>
      <w:r w:rsidR="00F736B8" w:rsidRPr="009A0B64">
        <w:rPr>
          <w:rFonts w:cstheme="minorHAnsi"/>
          <w:i/>
          <w:color w:val="000000" w:themeColor="text1"/>
          <w:sz w:val="24"/>
          <w:szCs w:val="24"/>
        </w:rPr>
        <w:t>halkis</w:t>
      </w:r>
      <w:proofErr w:type="spellEnd"/>
      <w:r w:rsidR="00F736B8" w:rsidRPr="009A0B64">
        <w:rPr>
          <w:rFonts w:cstheme="minorHAnsi"/>
          <w:i/>
          <w:color w:val="000000" w:themeColor="text1"/>
          <w:sz w:val="24"/>
          <w:szCs w:val="24"/>
        </w:rPr>
        <w:t>.”</w:t>
      </w:r>
      <w:r w:rsidR="005136F5" w:rsidRPr="009A0B64">
        <w:rPr>
          <w:rStyle w:val="EndnoteReference"/>
          <w:rFonts w:cstheme="minorHAnsi"/>
          <w:color w:val="000000" w:themeColor="text1"/>
          <w:sz w:val="24"/>
          <w:szCs w:val="24"/>
        </w:rPr>
        <w:endnoteReference w:id="6"/>
      </w:r>
      <w:r w:rsidR="00F736B8" w:rsidRPr="009A0B64">
        <w:rPr>
          <w:rFonts w:cstheme="minorHAnsi"/>
          <w:color w:val="000000" w:themeColor="text1"/>
          <w:sz w:val="24"/>
          <w:szCs w:val="24"/>
        </w:rPr>
        <w:t xml:space="preserve"> It is, of course, likely that many more women worked with hawks than history records, but this Scottish record is perhaps unique in detailing female professional involvement (as distinct from noblewomen hawking in the field) for this period.</w:t>
      </w:r>
    </w:p>
    <w:p w14:paraId="20032C73" w14:textId="34CD0B06" w:rsidR="00172BCA" w:rsidRPr="009A0B64" w:rsidRDefault="00172BCA">
      <w:pPr>
        <w:rPr>
          <w:rFonts w:cstheme="minorHAnsi"/>
          <w:color w:val="000000" w:themeColor="text1"/>
          <w:sz w:val="24"/>
          <w:szCs w:val="24"/>
        </w:rPr>
      </w:pPr>
    </w:p>
    <w:p w14:paraId="112CA71C" w14:textId="3A1B9EB5" w:rsidR="00A30350" w:rsidRPr="009A0B64" w:rsidRDefault="00172BCA" w:rsidP="00172BCA">
      <w:pPr>
        <w:rPr>
          <w:rFonts w:cstheme="minorHAnsi"/>
          <w:color w:val="000000" w:themeColor="text1"/>
          <w:sz w:val="24"/>
          <w:szCs w:val="24"/>
        </w:rPr>
      </w:pPr>
      <w:r w:rsidRPr="009A0B64">
        <w:rPr>
          <w:rFonts w:cstheme="minorHAnsi"/>
          <w:noProof/>
          <w:color w:val="000000" w:themeColor="text1"/>
          <w:sz w:val="24"/>
          <w:szCs w:val="24"/>
        </w:rPr>
        <w:lastRenderedPageBreak/>
        <w:drawing>
          <wp:anchor distT="0" distB="0" distL="114300" distR="114300" simplePos="0" relativeHeight="251660288" behindDoc="1" locked="0" layoutInCell="1" allowOverlap="1" wp14:anchorId="16E412F7" wp14:editId="4EFAF01B">
            <wp:simplePos x="0" y="0"/>
            <wp:positionH relativeFrom="margin">
              <wp:posOffset>-381000</wp:posOffset>
            </wp:positionH>
            <wp:positionV relativeFrom="paragraph">
              <wp:posOffset>53975</wp:posOffset>
            </wp:positionV>
            <wp:extent cx="1991995" cy="4192270"/>
            <wp:effectExtent l="0" t="0" r="8255" b="0"/>
            <wp:wrapTight wrapText="bothSides">
              <wp:wrapPolygon edited="0">
                <wp:start x="0" y="0"/>
                <wp:lineTo x="0" y="21495"/>
                <wp:lineTo x="21483" y="21495"/>
                <wp:lineTo x="21483" y="0"/>
                <wp:lineTo x="0" y="0"/>
              </wp:wrapPolygon>
            </wp:wrapTight>
            <wp:docPr id="17" name="Picture 17" descr="U:\Falconry stuff\Latham\Harting scans\Plate XII - Sir Ralph Sad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Falconry stuff\Latham\Harting scans\Plate XII - Sir Ralph Sadler.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6268" t="4687" r="12673" b="13928"/>
                    <a:stretch/>
                  </pic:blipFill>
                  <pic:spPr bwMode="auto">
                    <a:xfrm>
                      <a:off x="0" y="0"/>
                      <a:ext cx="1991995" cy="4192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3D5F" w:rsidRPr="009A0B64">
        <w:rPr>
          <w:rFonts w:cstheme="minorHAnsi"/>
          <w:color w:val="000000" w:themeColor="text1"/>
          <w:sz w:val="24"/>
          <w:szCs w:val="24"/>
        </w:rPr>
        <w:t>Mary St</w:t>
      </w:r>
      <w:r w:rsidR="0010481B" w:rsidRPr="009A0B64">
        <w:rPr>
          <w:rFonts w:cstheme="minorHAnsi"/>
          <w:color w:val="000000" w:themeColor="text1"/>
          <w:sz w:val="24"/>
          <w:szCs w:val="24"/>
        </w:rPr>
        <w:t>u</w:t>
      </w:r>
      <w:r w:rsidR="00D03D5F" w:rsidRPr="009A0B64">
        <w:rPr>
          <w:rFonts w:cstheme="minorHAnsi"/>
          <w:color w:val="000000" w:themeColor="text1"/>
          <w:sz w:val="24"/>
          <w:szCs w:val="24"/>
        </w:rPr>
        <w:t xml:space="preserve">art was, of course, a noted practitioner of falconry. </w:t>
      </w:r>
      <w:r w:rsidR="00950838" w:rsidRPr="009A0B64">
        <w:rPr>
          <w:rFonts w:cstheme="minorHAnsi"/>
          <w:color w:val="000000" w:themeColor="text1"/>
          <w:sz w:val="24"/>
          <w:szCs w:val="24"/>
        </w:rPr>
        <w:t>She was happiest</w:t>
      </w:r>
      <w:r w:rsidR="0010481B" w:rsidRPr="009A0B64">
        <w:rPr>
          <w:rFonts w:cstheme="minorHAnsi"/>
          <w:color w:val="000000" w:themeColor="text1"/>
          <w:sz w:val="24"/>
          <w:szCs w:val="24"/>
        </w:rPr>
        <w:t xml:space="preserve"> when with hawks</w:t>
      </w:r>
      <w:r w:rsidR="00950838" w:rsidRPr="009A0B64">
        <w:rPr>
          <w:rFonts w:cstheme="minorHAnsi"/>
          <w:color w:val="000000" w:themeColor="text1"/>
          <w:sz w:val="24"/>
          <w:szCs w:val="24"/>
        </w:rPr>
        <w:t>, even meeting her stern critic John Kno</w:t>
      </w:r>
      <w:r w:rsidR="0010481B" w:rsidRPr="009A0B64">
        <w:rPr>
          <w:rFonts w:cstheme="minorHAnsi"/>
          <w:color w:val="000000" w:themeColor="text1"/>
          <w:sz w:val="24"/>
          <w:szCs w:val="24"/>
        </w:rPr>
        <w:t>x</w:t>
      </w:r>
      <w:r w:rsidR="00950838" w:rsidRPr="009A0B64">
        <w:rPr>
          <w:rFonts w:cstheme="minorHAnsi"/>
          <w:color w:val="000000" w:themeColor="text1"/>
          <w:sz w:val="24"/>
          <w:szCs w:val="24"/>
        </w:rPr>
        <w:t xml:space="preserve"> (who himself apparently enjoyed the flight of a falcon</w:t>
      </w:r>
      <w:r w:rsidR="00950838" w:rsidRPr="009A0B64">
        <w:rPr>
          <w:rStyle w:val="EndnoteReference"/>
          <w:rFonts w:cstheme="minorHAnsi"/>
          <w:color w:val="000000" w:themeColor="text1"/>
          <w:sz w:val="24"/>
          <w:szCs w:val="24"/>
        </w:rPr>
        <w:endnoteReference w:id="7"/>
      </w:r>
      <w:r w:rsidR="0010481B" w:rsidRPr="009A0B64">
        <w:rPr>
          <w:rFonts w:cstheme="minorHAnsi"/>
          <w:color w:val="000000" w:themeColor="text1"/>
          <w:sz w:val="24"/>
          <w:szCs w:val="24"/>
        </w:rPr>
        <w:t>)</w:t>
      </w:r>
      <w:r w:rsidR="00D03D5F" w:rsidRPr="009A0B64">
        <w:rPr>
          <w:rFonts w:cstheme="minorHAnsi"/>
          <w:color w:val="000000" w:themeColor="text1"/>
          <w:sz w:val="24"/>
          <w:szCs w:val="24"/>
        </w:rPr>
        <w:t xml:space="preserve"> </w:t>
      </w:r>
      <w:r w:rsidR="0010481B" w:rsidRPr="009A0B64">
        <w:rPr>
          <w:rFonts w:cstheme="minorHAnsi"/>
          <w:color w:val="000000" w:themeColor="text1"/>
          <w:sz w:val="24"/>
          <w:szCs w:val="24"/>
        </w:rPr>
        <w:t>in the hawking field. In more sombre times, in English captivity, noted falconer Sir Ralph Sadler</w:t>
      </w:r>
      <w:r w:rsidR="007D3564" w:rsidRPr="009A0B64">
        <w:rPr>
          <w:rFonts w:cstheme="minorHAnsi"/>
          <w:color w:val="000000" w:themeColor="text1"/>
          <w:sz w:val="24"/>
          <w:szCs w:val="24"/>
        </w:rPr>
        <w:t xml:space="preserve"> </w:t>
      </w:r>
      <w:r w:rsidR="0010481B" w:rsidRPr="009A0B64">
        <w:rPr>
          <w:rFonts w:cstheme="minorHAnsi"/>
          <w:color w:val="000000" w:themeColor="text1"/>
          <w:sz w:val="24"/>
          <w:szCs w:val="24"/>
        </w:rPr>
        <w:t xml:space="preserve">permitted her to go hawking with him, much to the anger of Elizabeth I of England when she found out. </w:t>
      </w:r>
      <w:r w:rsidRPr="009A0B64">
        <w:rPr>
          <w:rFonts w:cstheme="minorHAnsi"/>
          <w:color w:val="000000" w:themeColor="text1"/>
          <w:sz w:val="24"/>
          <w:szCs w:val="24"/>
        </w:rPr>
        <w:t xml:space="preserve">Sadler’s defence was that, as he found the country near Tutbury Castle, Staffordshire, where Mary was imprisoned, ideal for hawking </w:t>
      </w:r>
      <w:r w:rsidRPr="009A0B64">
        <w:rPr>
          <w:rFonts w:cstheme="minorHAnsi"/>
          <w:i/>
          <w:color w:val="000000" w:themeColor="text1"/>
          <w:sz w:val="24"/>
          <w:szCs w:val="24"/>
        </w:rPr>
        <w:t xml:space="preserve">“I sent home for my </w:t>
      </w:r>
      <w:proofErr w:type="spellStart"/>
      <w:r w:rsidRPr="009A0B64">
        <w:rPr>
          <w:rFonts w:cstheme="minorHAnsi"/>
          <w:i/>
          <w:color w:val="000000" w:themeColor="text1"/>
          <w:sz w:val="24"/>
          <w:szCs w:val="24"/>
        </w:rPr>
        <w:t>hawkes</w:t>
      </w:r>
      <w:proofErr w:type="spellEnd"/>
      <w:r w:rsidRPr="009A0B64">
        <w:rPr>
          <w:rFonts w:cstheme="minorHAnsi"/>
          <w:i/>
          <w:color w:val="000000" w:themeColor="text1"/>
          <w:sz w:val="24"/>
          <w:szCs w:val="24"/>
        </w:rPr>
        <w:t xml:space="preserve"> and </w:t>
      </w:r>
      <w:proofErr w:type="spellStart"/>
      <w:r w:rsidRPr="009A0B64">
        <w:rPr>
          <w:rFonts w:cstheme="minorHAnsi"/>
          <w:i/>
          <w:color w:val="000000" w:themeColor="text1"/>
          <w:sz w:val="24"/>
          <w:szCs w:val="24"/>
        </w:rPr>
        <w:t>faulconers</w:t>
      </w:r>
      <w:proofErr w:type="spellEnd"/>
      <w:r w:rsidRPr="009A0B64">
        <w:rPr>
          <w:rFonts w:cstheme="minorHAnsi"/>
          <w:i/>
          <w:color w:val="000000" w:themeColor="text1"/>
          <w:sz w:val="24"/>
          <w:szCs w:val="24"/>
        </w:rPr>
        <w:t xml:space="preserve"> </w:t>
      </w:r>
      <w:proofErr w:type="gramStart"/>
      <w:r w:rsidRPr="009A0B64">
        <w:rPr>
          <w:rFonts w:cstheme="minorHAnsi"/>
          <w:i/>
          <w:color w:val="000000" w:themeColor="text1"/>
          <w:sz w:val="24"/>
          <w:szCs w:val="24"/>
        </w:rPr>
        <w:t>. . . .</w:t>
      </w:r>
      <w:proofErr w:type="gramEnd"/>
      <w:r w:rsidRPr="009A0B64">
        <w:rPr>
          <w:rFonts w:cstheme="minorHAnsi"/>
          <w:i/>
          <w:color w:val="000000" w:themeColor="text1"/>
          <w:sz w:val="24"/>
          <w:szCs w:val="24"/>
        </w:rPr>
        <w:t xml:space="preserve"> whereof this Queen hearing, earnestly intreated me that she might go abroad with me to see my </w:t>
      </w:r>
      <w:proofErr w:type="spellStart"/>
      <w:r w:rsidRPr="009A0B64">
        <w:rPr>
          <w:rFonts w:cstheme="minorHAnsi"/>
          <w:i/>
          <w:color w:val="000000" w:themeColor="text1"/>
          <w:sz w:val="24"/>
          <w:szCs w:val="24"/>
        </w:rPr>
        <w:t>hawkes</w:t>
      </w:r>
      <w:proofErr w:type="spellEnd"/>
      <w:r w:rsidRPr="009A0B64">
        <w:rPr>
          <w:rFonts w:cstheme="minorHAnsi"/>
          <w:i/>
          <w:color w:val="000000" w:themeColor="text1"/>
          <w:sz w:val="24"/>
          <w:szCs w:val="24"/>
        </w:rPr>
        <w:t xml:space="preserve"> </w:t>
      </w:r>
      <w:proofErr w:type="spellStart"/>
      <w:r w:rsidRPr="009A0B64">
        <w:rPr>
          <w:rFonts w:cstheme="minorHAnsi"/>
          <w:i/>
          <w:color w:val="000000" w:themeColor="text1"/>
          <w:sz w:val="24"/>
          <w:szCs w:val="24"/>
        </w:rPr>
        <w:t>flie</w:t>
      </w:r>
      <w:proofErr w:type="spellEnd"/>
      <w:r w:rsidRPr="009A0B64">
        <w:rPr>
          <w:rFonts w:cstheme="minorHAnsi"/>
          <w:i/>
          <w:color w:val="000000" w:themeColor="text1"/>
          <w:sz w:val="24"/>
          <w:szCs w:val="24"/>
        </w:rPr>
        <w:t xml:space="preserve">, a </w:t>
      </w:r>
      <w:proofErr w:type="spellStart"/>
      <w:r w:rsidRPr="009A0B64">
        <w:rPr>
          <w:rFonts w:cstheme="minorHAnsi"/>
          <w:i/>
          <w:color w:val="000000" w:themeColor="text1"/>
          <w:sz w:val="24"/>
          <w:szCs w:val="24"/>
        </w:rPr>
        <w:t>passetyme</w:t>
      </w:r>
      <w:proofErr w:type="spellEnd"/>
      <w:r w:rsidRPr="009A0B64">
        <w:rPr>
          <w:rFonts w:cstheme="minorHAnsi"/>
          <w:i/>
          <w:color w:val="000000" w:themeColor="text1"/>
          <w:sz w:val="24"/>
          <w:szCs w:val="24"/>
        </w:rPr>
        <w:t xml:space="preserve"> </w:t>
      </w:r>
      <w:proofErr w:type="spellStart"/>
      <w:r w:rsidRPr="009A0B64">
        <w:rPr>
          <w:rFonts w:cstheme="minorHAnsi"/>
          <w:i/>
          <w:color w:val="000000" w:themeColor="text1"/>
          <w:sz w:val="24"/>
          <w:szCs w:val="24"/>
        </w:rPr>
        <w:t>indede</w:t>
      </w:r>
      <w:proofErr w:type="spellEnd"/>
      <w:r w:rsidRPr="009A0B64">
        <w:rPr>
          <w:rFonts w:cstheme="minorHAnsi"/>
          <w:i/>
          <w:color w:val="000000" w:themeColor="text1"/>
          <w:sz w:val="24"/>
          <w:szCs w:val="24"/>
        </w:rPr>
        <w:t xml:space="preserve"> which she hath singular delight in; and I, thinking that it could not be ill-taken, assented unto her desire.”</w:t>
      </w:r>
      <w:r w:rsidR="006B72A1" w:rsidRPr="009A0B64">
        <w:rPr>
          <w:rFonts w:cstheme="minorHAnsi"/>
          <w:color w:val="000000" w:themeColor="text1"/>
          <w:sz w:val="24"/>
          <w:szCs w:val="24"/>
        </w:rPr>
        <w:t xml:space="preserve"> </w:t>
      </w:r>
      <w:r w:rsidR="00CD336A" w:rsidRPr="009A0B64">
        <w:rPr>
          <w:rStyle w:val="EndnoteReference"/>
          <w:rFonts w:cstheme="minorHAnsi"/>
          <w:color w:val="000000" w:themeColor="text1"/>
          <w:sz w:val="24"/>
          <w:szCs w:val="24"/>
        </w:rPr>
        <w:endnoteReference w:id="8"/>
      </w:r>
      <w:r w:rsidRPr="009A0B64">
        <w:rPr>
          <w:rFonts w:cstheme="minorHAnsi"/>
          <w:color w:val="000000" w:themeColor="text1"/>
          <w:sz w:val="24"/>
          <w:szCs w:val="24"/>
        </w:rPr>
        <w:t>These all-to</w:t>
      </w:r>
      <w:r w:rsidR="006B72A1" w:rsidRPr="009A0B64">
        <w:rPr>
          <w:rFonts w:cstheme="minorHAnsi"/>
          <w:color w:val="000000" w:themeColor="text1"/>
          <w:sz w:val="24"/>
          <w:szCs w:val="24"/>
        </w:rPr>
        <w:t>o</w:t>
      </w:r>
      <w:r w:rsidRPr="009A0B64">
        <w:rPr>
          <w:rFonts w:cstheme="minorHAnsi"/>
          <w:color w:val="000000" w:themeColor="text1"/>
          <w:sz w:val="24"/>
          <w:szCs w:val="24"/>
        </w:rPr>
        <w:t>-brief excursions must have been a great comfort to Mary whilst awaiting her ultimate tragic fate.</w:t>
      </w:r>
    </w:p>
    <w:p w14:paraId="6FD33A73" w14:textId="77777777" w:rsidR="006B72A1" w:rsidRPr="009A0B64" w:rsidRDefault="006B72A1">
      <w:pPr>
        <w:rPr>
          <w:rFonts w:cstheme="minorHAnsi"/>
          <w:color w:val="000000" w:themeColor="text1"/>
          <w:sz w:val="24"/>
          <w:szCs w:val="24"/>
        </w:rPr>
      </w:pPr>
    </w:p>
    <w:p w14:paraId="076DDDF5" w14:textId="758F3D20" w:rsidR="00935384" w:rsidRPr="009A0B64" w:rsidRDefault="00935384">
      <w:pPr>
        <w:rPr>
          <w:rFonts w:cstheme="minorHAnsi"/>
          <w:i/>
          <w:color w:val="000000" w:themeColor="text1"/>
          <w:szCs w:val="24"/>
        </w:rPr>
      </w:pPr>
      <w:r w:rsidRPr="009A0B64">
        <w:rPr>
          <w:rFonts w:cstheme="minorHAnsi"/>
          <w:i/>
          <w:color w:val="000000" w:themeColor="text1"/>
          <w:szCs w:val="24"/>
        </w:rPr>
        <w:t>Sir Ralph Sadler</w:t>
      </w:r>
    </w:p>
    <w:p w14:paraId="4B1D0A21" w14:textId="50A45733" w:rsidR="00172BCA" w:rsidRPr="009A0B64" w:rsidRDefault="00172BCA">
      <w:pPr>
        <w:rPr>
          <w:rFonts w:cstheme="minorHAnsi"/>
          <w:color w:val="000000" w:themeColor="text1"/>
          <w:sz w:val="24"/>
          <w:szCs w:val="24"/>
        </w:rPr>
      </w:pPr>
    </w:p>
    <w:p w14:paraId="43A09C51" w14:textId="0399987C" w:rsidR="00172BCA" w:rsidRPr="009A0B64" w:rsidRDefault="00172BCA">
      <w:pPr>
        <w:rPr>
          <w:rFonts w:cstheme="minorHAnsi"/>
          <w:color w:val="000000" w:themeColor="text1"/>
          <w:sz w:val="24"/>
          <w:szCs w:val="24"/>
        </w:rPr>
      </w:pPr>
    </w:p>
    <w:p w14:paraId="367B8458" w14:textId="3228460F" w:rsidR="00172BCA" w:rsidRPr="009A0B64" w:rsidRDefault="00172BCA">
      <w:pPr>
        <w:rPr>
          <w:rFonts w:cstheme="minorHAnsi"/>
          <w:color w:val="000000" w:themeColor="text1"/>
          <w:sz w:val="24"/>
          <w:szCs w:val="24"/>
        </w:rPr>
      </w:pPr>
      <w:r w:rsidRPr="009A0B64">
        <w:rPr>
          <w:rFonts w:cstheme="minorHAnsi"/>
          <w:noProof/>
          <w:color w:val="000000" w:themeColor="text1"/>
          <w:sz w:val="24"/>
          <w:szCs w:val="24"/>
        </w:rPr>
        <w:drawing>
          <wp:anchor distT="0" distB="0" distL="114300" distR="114300" simplePos="0" relativeHeight="251661312" behindDoc="1" locked="0" layoutInCell="1" allowOverlap="1" wp14:anchorId="1B08F27B" wp14:editId="4E147980">
            <wp:simplePos x="0" y="0"/>
            <wp:positionH relativeFrom="margin">
              <wp:align>left</wp:align>
            </wp:positionH>
            <wp:positionV relativeFrom="paragraph">
              <wp:posOffset>234043</wp:posOffset>
            </wp:positionV>
            <wp:extent cx="5471160" cy="3379470"/>
            <wp:effectExtent l="0" t="0" r="0" b="0"/>
            <wp:wrapTopAndBottom/>
            <wp:docPr id="25" name="Picture 25" descr="A group of people riding hor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riding horses&#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843" t="20916" r="1019" b="4018"/>
                    <a:stretch/>
                  </pic:blipFill>
                  <pic:spPr bwMode="auto">
                    <a:xfrm>
                      <a:off x="0" y="0"/>
                      <a:ext cx="5471160" cy="3379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3E9EA5" w14:textId="6CB9BF10" w:rsidR="00D76A16" w:rsidRPr="009A0B64" w:rsidRDefault="00D76A16">
      <w:pPr>
        <w:rPr>
          <w:rFonts w:cstheme="minorHAnsi"/>
          <w:i/>
          <w:color w:val="000000" w:themeColor="text1"/>
          <w:szCs w:val="24"/>
        </w:rPr>
      </w:pPr>
      <w:r w:rsidRPr="009A0B64">
        <w:rPr>
          <w:rFonts w:cstheme="minorHAnsi"/>
          <w:i/>
          <w:color w:val="000000" w:themeColor="text1"/>
          <w:szCs w:val="24"/>
        </w:rPr>
        <w:t xml:space="preserve">1991 Falconers hawking the </w:t>
      </w:r>
      <w:r w:rsidR="00AD1FE6" w:rsidRPr="009A0B64">
        <w:rPr>
          <w:rFonts w:cstheme="minorHAnsi"/>
          <w:i/>
          <w:color w:val="000000" w:themeColor="text1"/>
          <w:szCs w:val="24"/>
        </w:rPr>
        <w:t xml:space="preserve">moors near Jedburgh where Mary Queen of Scots flew her </w:t>
      </w:r>
      <w:proofErr w:type="spellStart"/>
      <w:r w:rsidR="00AD1FE6" w:rsidRPr="009A0B64">
        <w:rPr>
          <w:rFonts w:cstheme="minorHAnsi"/>
          <w:i/>
          <w:color w:val="000000" w:themeColor="text1"/>
          <w:szCs w:val="24"/>
        </w:rPr>
        <w:t>merlins</w:t>
      </w:r>
      <w:proofErr w:type="spellEnd"/>
      <w:r w:rsidR="00AD1FE6" w:rsidRPr="009A0B64">
        <w:rPr>
          <w:rFonts w:cstheme="minorHAnsi"/>
          <w:i/>
          <w:color w:val="000000" w:themeColor="text1"/>
          <w:szCs w:val="24"/>
        </w:rPr>
        <w:t>.</w:t>
      </w:r>
    </w:p>
    <w:p w14:paraId="7E9469A9" w14:textId="386EBFC3" w:rsidR="00172BCA" w:rsidRPr="009A0B64" w:rsidRDefault="00172BCA">
      <w:pPr>
        <w:rPr>
          <w:rFonts w:cstheme="minorHAnsi"/>
          <w:color w:val="000000" w:themeColor="text1"/>
          <w:sz w:val="24"/>
          <w:szCs w:val="24"/>
        </w:rPr>
      </w:pPr>
    </w:p>
    <w:p w14:paraId="50054544" w14:textId="00AD7368" w:rsidR="00172BCA" w:rsidRPr="009A0B64" w:rsidRDefault="00172BCA">
      <w:pPr>
        <w:rPr>
          <w:rFonts w:cstheme="minorHAnsi"/>
          <w:color w:val="000000" w:themeColor="text1"/>
          <w:sz w:val="24"/>
          <w:szCs w:val="24"/>
        </w:rPr>
      </w:pPr>
    </w:p>
    <w:p w14:paraId="4DB84673" w14:textId="0D107F77" w:rsidR="00F15D23" w:rsidRPr="009A0B64" w:rsidRDefault="006B72A1">
      <w:pPr>
        <w:rPr>
          <w:rFonts w:cstheme="minorHAnsi"/>
          <w:color w:val="000000" w:themeColor="text1"/>
          <w:sz w:val="24"/>
          <w:szCs w:val="24"/>
        </w:rPr>
      </w:pPr>
      <w:r w:rsidRPr="009A0B64">
        <w:rPr>
          <w:rFonts w:cstheme="minorHAnsi"/>
          <w:noProof/>
          <w:color w:val="000000" w:themeColor="text1"/>
          <w:sz w:val="24"/>
          <w:szCs w:val="24"/>
        </w:rPr>
        <w:lastRenderedPageBreak/>
        <w:drawing>
          <wp:anchor distT="0" distB="0" distL="114300" distR="114300" simplePos="0" relativeHeight="251662336" behindDoc="1" locked="0" layoutInCell="1" allowOverlap="1" wp14:anchorId="754246F4" wp14:editId="701C47E0">
            <wp:simplePos x="0" y="0"/>
            <wp:positionH relativeFrom="margin">
              <wp:posOffset>3128645</wp:posOffset>
            </wp:positionH>
            <wp:positionV relativeFrom="paragraph">
              <wp:posOffset>0</wp:posOffset>
            </wp:positionV>
            <wp:extent cx="2574925" cy="4343400"/>
            <wp:effectExtent l="0" t="0" r="0" b="0"/>
            <wp:wrapThrough wrapText="bothSides">
              <wp:wrapPolygon edited="0">
                <wp:start x="0" y="0"/>
                <wp:lineTo x="0" y="21505"/>
                <wp:lineTo x="21414" y="21505"/>
                <wp:lineTo x="21414" y="0"/>
                <wp:lineTo x="0" y="0"/>
              </wp:wrapPolygon>
            </wp:wrapThrough>
            <wp:docPr id="39" name="Picture 39" descr="Hardwick Hall © National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ardwick Hall © National Trus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4925" cy="434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0B64">
        <w:rPr>
          <w:rFonts w:cstheme="minorHAnsi"/>
          <w:color w:val="000000" w:themeColor="text1"/>
          <w:sz w:val="24"/>
          <w:szCs w:val="24"/>
        </w:rPr>
        <w:t>Mary’s</w:t>
      </w:r>
      <w:r w:rsidR="0010481B" w:rsidRPr="009A0B64">
        <w:rPr>
          <w:rFonts w:cstheme="minorHAnsi"/>
          <w:color w:val="000000" w:themeColor="text1"/>
          <w:sz w:val="24"/>
          <w:szCs w:val="24"/>
        </w:rPr>
        <w:t xml:space="preserve"> son James VI inherited his mother’s love for the sport and when he took the English throne as James I, travelled south with his falconers, hawking much of the way.  Indeed, he did much to make the sport even more popular in England and it ultimately cost him his life – he died after a chill caught going hawking against the advice of his doctor.  </w:t>
      </w:r>
    </w:p>
    <w:p w14:paraId="5B51FF25" w14:textId="3944C092" w:rsidR="005136F5" w:rsidRPr="009A0B64" w:rsidRDefault="0010481B">
      <w:pPr>
        <w:rPr>
          <w:rFonts w:cstheme="minorHAnsi"/>
          <w:color w:val="000000" w:themeColor="text1"/>
          <w:sz w:val="24"/>
          <w:szCs w:val="24"/>
        </w:rPr>
      </w:pPr>
      <w:r w:rsidRPr="009A0B64">
        <w:rPr>
          <w:rFonts w:cstheme="minorHAnsi"/>
          <w:color w:val="000000" w:themeColor="text1"/>
          <w:sz w:val="24"/>
          <w:szCs w:val="24"/>
        </w:rPr>
        <w:t>James retained the services of his Scottish falconers at Westminster, amongst them the Moncrieff family. Nichol Moncri</w:t>
      </w:r>
      <w:r w:rsidR="007A1E87" w:rsidRPr="009A0B64">
        <w:rPr>
          <w:rFonts w:cstheme="minorHAnsi"/>
          <w:color w:val="000000" w:themeColor="text1"/>
          <w:sz w:val="24"/>
          <w:szCs w:val="24"/>
        </w:rPr>
        <w:t>e</w:t>
      </w:r>
      <w:r w:rsidRPr="009A0B64">
        <w:rPr>
          <w:rFonts w:cstheme="minorHAnsi"/>
          <w:color w:val="000000" w:themeColor="text1"/>
          <w:sz w:val="24"/>
          <w:szCs w:val="24"/>
        </w:rPr>
        <w:t>f</w:t>
      </w:r>
      <w:r w:rsidR="007A1E87" w:rsidRPr="009A0B64">
        <w:rPr>
          <w:rFonts w:cstheme="minorHAnsi"/>
          <w:color w:val="000000" w:themeColor="text1"/>
          <w:sz w:val="24"/>
          <w:szCs w:val="24"/>
        </w:rPr>
        <w:t>f</w:t>
      </w:r>
      <w:r w:rsidRPr="009A0B64">
        <w:rPr>
          <w:rFonts w:cstheme="minorHAnsi"/>
          <w:color w:val="000000" w:themeColor="text1"/>
          <w:sz w:val="24"/>
          <w:szCs w:val="24"/>
        </w:rPr>
        <w:t xml:space="preserve"> is named on the King’s Falconer’s House at Falkland Palace, whilst Alexander, George and Thomas all served under James.  </w:t>
      </w:r>
    </w:p>
    <w:p w14:paraId="57C22980" w14:textId="77777777" w:rsidR="006B72A1" w:rsidRPr="009A0B64" w:rsidRDefault="006B72A1" w:rsidP="006B72A1">
      <w:pPr>
        <w:rPr>
          <w:rFonts w:cstheme="minorHAnsi"/>
          <w:color w:val="000000" w:themeColor="text1"/>
          <w:sz w:val="24"/>
          <w:szCs w:val="24"/>
        </w:rPr>
      </w:pPr>
      <w:r w:rsidRPr="009A0B64">
        <w:rPr>
          <w:rFonts w:cstheme="minorHAnsi"/>
          <w:i/>
          <w:noProof/>
          <w:color w:val="000000" w:themeColor="text1"/>
          <w:szCs w:val="24"/>
        </w:rPr>
        <mc:AlternateContent>
          <mc:Choice Requires="wps">
            <w:drawing>
              <wp:anchor distT="45720" distB="45720" distL="114300" distR="114300" simplePos="0" relativeHeight="251664384" behindDoc="0" locked="0" layoutInCell="1" allowOverlap="1" wp14:anchorId="5C68C594" wp14:editId="41814B81">
                <wp:simplePos x="0" y="0"/>
                <wp:positionH relativeFrom="margin">
                  <wp:posOffset>2944314</wp:posOffset>
                </wp:positionH>
                <wp:positionV relativeFrom="paragraph">
                  <wp:posOffset>1402080</wp:posOffset>
                </wp:positionV>
                <wp:extent cx="2970530" cy="304800"/>
                <wp:effectExtent l="0" t="0" r="127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304800"/>
                        </a:xfrm>
                        <a:prstGeom prst="rect">
                          <a:avLst/>
                        </a:prstGeom>
                        <a:solidFill>
                          <a:srgbClr val="FFFFFF"/>
                        </a:solidFill>
                        <a:ln w="9525">
                          <a:noFill/>
                          <a:miter lim="800000"/>
                          <a:headEnd/>
                          <a:tailEnd/>
                        </a:ln>
                      </wps:spPr>
                      <wps:txbx>
                        <w:txbxContent>
                          <w:p w14:paraId="172F0EB5" w14:textId="77777777" w:rsidR="00FB69B7" w:rsidRPr="00C63F73" w:rsidRDefault="00FB69B7" w:rsidP="006B72A1">
                            <w:pPr>
                              <w:rPr>
                                <w:rFonts w:cstheme="minorHAnsi"/>
                                <w:i/>
                                <w:szCs w:val="24"/>
                              </w:rPr>
                            </w:pPr>
                            <w:r w:rsidRPr="00C63F73">
                              <w:rPr>
                                <w:rFonts w:cstheme="minorHAnsi"/>
                                <w:i/>
                                <w:szCs w:val="24"/>
                              </w:rPr>
                              <w:t>James VI at eight years old, with a sparrowhawk.</w:t>
                            </w:r>
                          </w:p>
                          <w:p w14:paraId="4136F21A" w14:textId="209D428C" w:rsidR="00FB69B7" w:rsidRDefault="00FB69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68C594" id="_x0000_t202" coordsize="21600,21600" o:spt="202" path="m,l,21600r21600,l21600,xe">
                <v:stroke joinstyle="miter"/>
                <v:path gradientshapeok="t" o:connecttype="rect"/>
              </v:shapetype>
              <v:shape id="Text Box 2" o:spid="_x0000_s1026" type="#_x0000_t202" style="position:absolute;margin-left:231.85pt;margin-top:110.4pt;width:233.9pt;height:24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HKzDQIAAPYDAAAOAAAAZHJzL2Uyb0RvYy54bWysU9tu2zAMfR+wfxD0vthJk7Ux4hRdugwD&#10;ugvQ7QNkWY6FyaJGKbGzry8lp2nQvQ3Tg0CK1BF5eLS6HTrDDgq9Blvy6STnTFkJtba7kv/8sX13&#10;w5kPwtbCgFUlPyrPb9dv36x6V6gZtGBqhYxArC96V/I2BFdkmZet6oSfgFOWgg1gJwK5uMtqFD2h&#10;dyab5fn7rAesHYJU3tPp/Rjk64TfNEqGb03jVWCm5FRbSDumvYp7tl6JYofCtVqeyhD/UEUntKVH&#10;z1D3Igi2R/0XVKclgocmTCR0GTSNlir1QN1M81fdPLbCqdQLkePdmSb//2Dl18Oj+44sDB9goAGm&#10;Jrx7APnLMwubVtidukOEvlWipoenkbKsd744XY1U+8JHkKr/AjUNWewDJKChwS6yQn0yQqcBHM+k&#10;qyEwSYez5XW+uKKQpNhVPr/J01QyUTzfdujDJwUdi0bJkYaa0MXhwYdYjSieU+JjHoyut9qY5OCu&#10;2hhkB0EC2KaVGniVZizrS75czBYJ2UK8n7TR6UACNborOVVGa5RMZOOjrVNKENqMNlVi7ImeyMjI&#10;TRiqgRIjTRXURyIKYRQifRwyWsA/nPUkwpL733uBijPz2RLZy+l8HlWbnPniekYOXkaqy4iwkqBK&#10;HjgbzU1ISo88WLijoTQ68fVSyalWElei8fQRonov/ZT18l3XTwAAAP//AwBQSwMEFAAGAAgAAAAh&#10;AOE7i+rgAAAACwEAAA8AAABkcnMvZG93bnJldi54bWxMj8FOg0AQhu8mvsNmTLwYu5S2QJGlURON&#10;19Y+wMJOgcjOEnZb6Ns7nuxxZr788/3Fbra9uODoO0cKlosIBFLtTEeNguP3x3MGwgdNRveOUMEV&#10;PezK+7tC58ZNtMfLITSCQ8jnWkEbwpBL6esWrfYLNyDx7eRGqwOPYyPNqCcOt72MoyiRVnfEH1o9&#10;4HuL9c/hbBWcvqanzXaqPsMx3a+TN92llbsq9fgwv76ACDiHfxj+9FkdSnaq3JmMF72CdbJKGVUQ&#10;xxF3YGK7Wm5AVLxJsgxkWcjbDuUvAAAA//8DAFBLAQItABQABgAIAAAAIQC2gziS/gAAAOEBAAAT&#10;AAAAAAAAAAAAAAAAAAAAAABbQ29udGVudF9UeXBlc10ueG1sUEsBAi0AFAAGAAgAAAAhADj9If/W&#10;AAAAlAEAAAsAAAAAAAAAAAAAAAAALwEAAF9yZWxzLy5yZWxzUEsBAi0AFAAGAAgAAAAhAGnMcrMN&#10;AgAA9gMAAA4AAAAAAAAAAAAAAAAALgIAAGRycy9lMm9Eb2MueG1sUEsBAi0AFAAGAAgAAAAhAOE7&#10;i+rgAAAACwEAAA8AAAAAAAAAAAAAAAAAZwQAAGRycy9kb3ducmV2LnhtbFBLBQYAAAAABAAEAPMA&#10;AAB0BQAAAAA=&#10;" stroked="f">
                <v:textbox>
                  <w:txbxContent>
                    <w:p w14:paraId="172F0EB5" w14:textId="77777777" w:rsidR="00FB69B7" w:rsidRPr="00C63F73" w:rsidRDefault="00FB69B7" w:rsidP="006B72A1">
                      <w:pPr>
                        <w:rPr>
                          <w:rFonts w:cstheme="minorHAnsi"/>
                          <w:i/>
                          <w:szCs w:val="24"/>
                        </w:rPr>
                      </w:pPr>
                      <w:r w:rsidRPr="00C63F73">
                        <w:rPr>
                          <w:rFonts w:cstheme="minorHAnsi"/>
                          <w:i/>
                          <w:szCs w:val="24"/>
                        </w:rPr>
                        <w:t>James VI at eight years old, with a sparrowhawk.</w:t>
                      </w:r>
                    </w:p>
                    <w:p w14:paraId="4136F21A" w14:textId="209D428C" w:rsidR="00FB69B7" w:rsidRDefault="00FB69B7"/>
                  </w:txbxContent>
                </v:textbox>
                <w10:wrap type="square" anchorx="margin"/>
              </v:shape>
            </w:pict>
          </mc:Fallback>
        </mc:AlternateContent>
      </w:r>
      <w:r w:rsidRPr="009A0B64">
        <w:rPr>
          <w:rFonts w:cstheme="minorHAnsi"/>
          <w:color w:val="000000" w:themeColor="text1"/>
          <w:sz w:val="24"/>
          <w:szCs w:val="24"/>
        </w:rPr>
        <w:t xml:space="preserve">Glasgow’s Burrell Collection contains a richly embroidered hawking bag, glove and matching lure said to have belonged to James, along with some hoods – one of which is certainly contemporary though two others in style are identical to ones being used up until the mid-twentieth century. </w:t>
      </w:r>
    </w:p>
    <w:p w14:paraId="6B25C501" w14:textId="1E8B0EC4" w:rsidR="006B72A1" w:rsidRPr="009A0B64" w:rsidRDefault="006B72A1" w:rsidP="006B72A1">
      <w:pPr>
        <w:rPr>
          <w:rFonts w:cstheme="minorHAnsi"/>
          <w:color w:val="000000" w:themeColor="text1"/>
          <w:sz w:val="24"/>
          <w:szCs w:val="24"/>
        </w:rPr>
      </w:pPr>
      <w:r w:rsidRPr="009A0B64">
        <w:rPr>
          <w:noProof/>
          <w:color w:val="000000" w:themeColor="text1"/>
        </w:rPr>
        <w:drawing>
          <wp:inline distT="0" distB="0" distL="0" distR="0" wp14:anchorId="011CD74D" wp14:editId="4A7C530E">
            <wp:extent cx="4376057" cy="3287833"/>
            <wp:effectExtent l="0" t="0" r="5715" b="8255"/>
            <wp:docPr id="38" name="Picture 38" descr="detai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tail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99609" cy="3305528"/>
                    </a:xfrm>
                    <a:prstGeom prst="rect">
                      <a:avLst/>
                    </a:prstGeom>
                    <a:noFill/>
                    <a:ln>
                      <a:noFill/>
                    </a:ln>
                  </pic:spPr>
                </pic:pic>
              </a:graphicData>
            </a:graphic>
          </wp:inline>
        </w:drawing>
      </w:r>
    </w:p>
    <w:p w14:paraId="773A1F14" w14:textId="3D8304BD" w:rsidR="006B72A1" w:rsidRPr="009A0B64" w:rsidRDefault="006B72A1" w:rsidP="006B72A1">
      <w:pPr>
        <w:rPr>
          <w:rFonts w:cstheme="minorHAnsi"/>
          <w:i/>
          <w:color w:val="000000" w:themeColor="text1"/>
          <w:szCs w:val="24"/>
        </w:rPr>
      </w:pPr>
      <w:r w:rsidRPr="009A0B64">
        <w:rPr>
          <w:rFonts w:cstheme="minorHAnsi"/>
          <w:i/>
          <w:noProof/>
          <w:color w:val="000000" w:themeColor="text1"/>
          <w:szCs w:val="24"/>
        </w:rPr>
        <mc:AlternateContent>
          <mc:Choice Requires="wps">
            <w:drawing>
              <wp:anchor distT="45720" distB="45720" distL="114300" distR="114300" simplePos="0" relativeHeight="251666432" behindDoc="1" locked="0" layoutInCell="1" allowOverlap="1" wp14:anchorId="443AB576" wp14:editId="3FBA2812">
                <wp:simplePos x="0" y="0"/>
                <wp:positionH relativeFrom="margin">
                  <wp:posOffset>-262255</wp:posOffset>
                </wp:positionH>
                <wp:positionV relativeFrom="paragraph">
                  <wp:posOffset>236855</wp:posOffset>
                </wp:positionV>
                <wp:extent cx="4451985" cy="293370"/>
                <wp:effectExtent l="0" t="0" r="5715" b="0"/>
                <wp:wrapThrough wrapText="bothSides">
                  <wp:wrapPolygon edited="0">
                    <wp:start x="0" y="0"/>
                    <wp:lineTo x="0" y="19636"/>
                    <wp:lineTo x="21535" y="19636"/>
                    <wp:lineTo x="21535" y="0"/>
                    <wp:lineTo x="0" y="0"/>
                  </wp:wrapPolygon>
                </wp:wrapThrough>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985" cy="293370"/>
                        </a:xfrm>
                        <a:prstGeom prst="rect">
                          <a:avLst/>
                        </a:prstGeom>
                        <a:solidFill>
                          <a:srgbClr val="FFFFFF"/>
                        </a:solidFill>
                        <a:ln w="9525">
                          <a:noFill/>
                          <a:miter lim="800000"/>
                          <a:headEnd/>
                          <a:tailEnd/>
                        </a:ln>
                      </wps:spPr>
                      <wps:txbx>
                        <w:txbxContent>
                          <w:p w14:paraId="5BB709A8" w14:textId="126A73DC" w:rsidR="00FB69B7" w:rsidRPr="009A0B64" w:rsidRDefault="00FB69B7" w:rsidP="006B72A1">
                            <w:pPr>
                              <w:rPr>
                                <w:rFonts w:cstheme="minorHAnsi"/>
                                <w:i/>
                                <w:color w:val="000000" w:themeColor="text1"/>
                                <w:szCs w:val="24"/>
                              </w:rPr>
                            </w:pPr>
                            <w:r w:rsidRPr="009A0B64">
                              <w:rPr>
                                <w:rFonts w:cstheme="minorHAnsi"/>
                                <w:i/>
                                <w:color w:val="000000" w:themeColor="text1"/>
                                <w:szCs w:val="24"/>
                              </w:rPr>
                              <w:t>Jacobean falconry furniture from the Burrell Collection (Creative Commons)</w:t>
                            </w:r>
                          </w:p>
                          <w:p w14:paraId="17FA5431" w14:textId="77777777" w:rsidR="00FB69B7" w:rsidRDefault="00FB69B7" w:rsidP="006B72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AB576" id="_x0000_s1027" type="#_x0000_t202" style="position:absolute;margin-left:-20.65pt;margin-top:18.65pt;width:350.55pt;height:23.1pt;z-index:-25165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ZWBEQIAAP0DAAAOAAAAZHJzL2Uyb0RvYy54bWysU9tu2zAMfR+wfxD0vjhJkzUx4hRdugwD&#10;ugvQ7QNkWY6FyaJGKbG7ry8lu2nQvQ3Tg0CK1BF5eLS56VvDTgq9Blvw2WTKmbISKm0PBf/5Y/9u&#10;xZkPwlbCgFUFf1Se32zfvtl0LldzaMBUChmBWJ93ruBNCC7PMi8b1Qo/AacsBWvAVgRy8ZBVKDpC&#10;b002n07fZx1g5RCk8p5O74Yg3yb8ulYyfKtrrwIzBafaQtox7WXcs+1G5AcUrtFyLEP8QxWt0JYe&#10;PUPdiSDYEfVfUK2WCB7qMJHQZlDXWqrUA3Uzm77q5qERTqVeiBzvzjT5/wcrv54e3Hdkof8APQ0w&#10;NeHdPchfnlnYNcIe1C0idI0SFT08i5RlnfP5eDVS7XMfQcruC1Q0ZHEMkID6GtvICvXJCJ0G8Hgm&#10;XfWBSTpcLJaz9WrJmaTYfH11dZ2mkon8+bZDHz4paFk0Co401IQuTvc+xGpE/pwSH/NgdLXXxiQH&#10;D+XOIDsJEsA+rdTAqzRjWVfw9XK+TMgW4v2kjVYHEqjRbcFX07gGyUQ2PtoqpQShzWBTJcaO9ERG&#10;Bm5CX/ZMVyN3ka0SqkfiC2HQI/0fMhrAP5x1pMWC+99HgYoz89kS5+vZYhHFm5zF8npODl5GysuI&#10;sJKgCh44G8xdSIKPdFi4pdnUOtH2UslYMmkssTn+hyjiSz9lvfza7RMAAAD//wMAUEsDBBQABgAI&#10;AAAAIQBAAxIx3wAAAAkBAAAPAAAAZHJzL2Rvd25yZXYueG1sTI/BToNAEIbvJr7DZky8mHapFGiR&#10;oVETjdfWPsDCToHI7hJ2W+jbO57saTKZL/98f7GbTS8uNPrOWYTVMgJBtna6sw3C8ftjsQHhg7Ja&#10;9c4SwpU87Mr7u0Ll2k12T5dDaASHWJ8rhDaEIZfS1y0Z5ZduIMu3kxuNCryOjdSjmjjc9PI5ilJp&#10;VGf5Q6sGem+p/jmcDcLpa3pKtlP1GY7Zfp2+qS6r3BXx8WF+fQERaA7/MPzpszqU7FS5s9Ve9AiL&#10;9SpmFCHOeDKQJlvuUiFs4gRkWcjbBuUvAAAA//8DAFBLAQItABQABgAIAAAAIQC2gziS/gAAAOEB&#10;AAATAAAAAAAAAAAAAAAAAAAAAABbQ29udGVudF9UeXBlc10ueG1sUEsBAi0AFAAGAAgAAAAhADj9&#10;If/WAAAAlAEAAAsAAAAAAAAAAAAAAAAALwEAAF9yZWxzLy5yZWxzUEsBAi0AFAAGAAgAAAAhAFwZ&#10;lYERAgAA/QMAAA4AAAAAAAAAAAAAAAAALgIAAGRycy9lMm9Eb2MueG1sUEsBAi0AFAAGAAgAAAAh&#10;AEADEjHfAAAACQEAAA8AAAAAAAAAAAAAAAAAawQAAGRycy9kb3ducmV2LnhtbFBLBQYAAAAABAAE&#10;APMAAAB3BQAAAAA=&#10;" stroked="f">
                <v:textbox>
                  <w:txbxContent>
                    <w:p w14:paraId="5BB709A8" w14:textId="126A73DC" w:rsidR="00FB69B7" w:rsidRPr="009A0B64" w:rsidRDefault="00FB69B7" w:rsidP="006B72A1">
                      <w:pPr>
                        <w:rPr>
                          <w:rFonts w:cstheme="minorHAnsi"/>
                          <w:i/>
                          <w:color w:val="000000" w:themeColor="text1"/>
                          <w:szCs w:val="24"/>
                        </w:rPr>
                      </w:pPr>
                      <w:r w:rsidRPr="009A0B64">
                        <w:rPr>
                          <w:rFonts w:cstheme="minorHAnsi"/>
                          <w:i/>
                          <w:color w:val="000000" w:themeColor="text1"/>
                          <w:szCs w:val="24"/>
                        </w:rPr>
                        <w:t>Jacobean falconry furniture from the Burrell Collection (Creative Commons)</w:t>
                      </w:r>
                    </w:p>
                    <w:p w14:paraId="17FA5431" w14:textId="77777777" w:rsidR="00FB69B7" w:rsidRDefault="00FB69B7" w:rsidP="006B72A1"/>
                  </w:txbxContent>
                </v:textbox>
                <w10:wrap type="through" anchorx="margin"/>
              </v:shape>
            </w:pict>
          </mc:Fallback>
        </mc:AlternateContent>
      </w:r>
    </w:p>
    <w:p w14:paraId="001960E3" w14:textId="7C9286C4" w:rsidR="007476BA" w:rsidRPr="009A0B64" w:rsidRDefault="007476BA">
      <w:pPr>
        <w:rPr>
          <w:rFonts w:cstheme="minorHAnsi"/>
          <w:color w:val="000000" w:themeColor="text1"/>
          <w:sz w:val="24"/>
          <w:szCs w:val="24"/>
        </w:rPr>
      </w:pPr>
    </w:p>
    <w:p w14:paraId="05184E88" w14:textId="7762AC64" w:rsidR="00CD336A" w:rsidRPr="009A0B64" w:rsidRDefault="00CD336A">
      <w:pPr>
        <w:rPr>
          <w:rFonts w:cstheme="minorHAnsi"/>
          <w:color w:val="000000" w:themeColor="text1"/>
          <w:sz w:val="24"/>
          <w:szCs w:val="24"/>
        </w:rPr>
      </w:pPr>
      <w:r w:rsidRPr="009A0B64">
        <w:rPr>
          <w:rFonts w:cstheme="minorHAnsi"/>
          <w:noProof/>
          <w:color w:val="000000" w:themeColor="text1"/>
          <w:sz w:val="24"/>
          <w:szCs w:val="24"/>
        </w:rPr>
        <w:lastRenderedPageBreak/>
        <w:drawing>
          <wp:anchor distT="0" distB="0" distL="114300" distR="114300" simplePos="0" relativeHeight="251667456" behindDoc="0" locked="0" layoutInCell="1" allowOverlap="1" wp14:anchorId="230C7D7F" wp14:editId="3F5F4C79">
            <wp:simplePos x="0" y="0"/>
            <wp:positionH relativeFrom="margin">
              <wp:posOffset>315595</wp:posOffset>
            </wp:positionH>
            <wp:positionV relativeFrom="paragraph">
              <wp:posOffset>173990</wp:posOffset>
            </wp:positionV>
            <wp:extent cx="5148580" cy="4637405"/>
            <wp:effectExtent l="0" t="0" r="0" b="0"/>
            <wp:wrapThrough wrapText="bothSides">
              <wp:wrapPolygon edited="0">
                <wp:start x="0" y="0"/>
                <wp:lineTo x="0" y="21473"/>
                <wp:lineTo x="21499" y="21473"/>
                <wp:lineTo x="21499" y="0"/>
                <wp:lineTo x="0" y="0"/>
              </wp:wrapPolygon>
            </wp:wrapThrough>
            <wp:docPr id="2" name="Picture 2" descr="A picture containing building, grass, outdoor,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building, grass, outdoor, brick&#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48580" cy="463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0B64">
        <w:rPr>
          <w:rFonts w:cstheme="minorHAnsi"/>
          <w:i/>
          <w:noProof/>
          <w:color w:val="000000" w:themeColor="text1"/>
          <w:szCs w:val="24"/>
        </w:rPr>
        <mc:AlternateContent>
          <mc:Choice Requires="wps">
            <w:drawing>
              <wp:anchor distT="45720" distB="45720" distL="114300" distR="114300" simplePos="0" relativeHeight="251669504" behindDoc="0" locked="0" layoutInCell="1" allowOverlap="1" wp14:anchorId="46D85715" wp14:editId="7E078589">
                <wp:simplePos x="0" y="0"/>
                <wp:positionH relativeFrom="margin">
                  <wp:posOffset>293642</wp:posOffset>
                </wp:positionH>
                <wp:positionV relativeFrom="paragraph">
                  <wp:posOffset>4854757</wp:posOffset>
                </wp:positionV>
                <wp:extent cx="5105400" cy="304800"/>
                <wp:effectExtent l="0" t="0" r="0" b="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304800"/>
                        </a:xfrm>
                        <a:prstGeom prst="rect">
                          <a:avLst/>
                        </a:prstGeom>
                        <a:solidFill>
                          <a:srgbClr val="FFFFFF"/>
                        </a:solidFill>
                        <a:ln w="9525">
                          <a:noFill/>
                          <a:miter lim="800000"/>
                          <a:headEnd/>
                          <a:tailEnd/>
                        </a:ln>
                      </wps:spPr>
                      <wps:txbx>
                        <w:txbxContent>
                          <w:p w14:paraId="7D760F3E" w14:textId="2FB2B9EA" w:rsidR="00FB69B7" w:rsidRPr="00C63F73" w:rsidRDefault="00FB69B7" w:rsidP="00CD336A">
                            <w:pPr>
                              <w:rPr>
                                <w:rFonts w:cstheme="minorHAnsi"/>
                                <w:i/>
                                <w:szCs w:val="24"/>
                              </w:rPr>
                            </w:pPr>
                            <w:r w:rsidRPr="00C63F73">
                              <w:rPr>
                                <w:rFonts w:cstheme="minorHAnsi"/>
                                <w:i/>
                                <w:szCs w:val="24"/>
                              </w:rPr>
                              <w:t xml:space="preserve">Brunton House at Falkland Palace, </w:t>
                            </w:r>
                            <w:r>
                              <w:rPr>
                                <w:rFonts w:cstheme="minorHAnsi"/>
                                <w:i/>
                                <w:szCs w:val="24"/>
                              </w:rPr>
                              <w:t>h</w:t>
                            </w:r>
                            <w:r w:rsidRPr="00C63F73">
                              <w:rPr>
                                <w:rFonts w:cstheme="minorHAnsi"/>
                                <w:i/>
                                <w:szCs w:val="24"/>
                              </w:rPr>
                              <w:t>ome to the Hereditary Falconers of Scotland.</w:t>
                            </w:r>
                          </w:p>
                          <w:p w14:paraId="45DC16F8" w14:textId="77777777" w:rsidR="00FB69B7" w:rsidRDefault="00FB69B7" w:rsidP="00CD33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85715" id="_x0000_s1028" type="#_x0000_t202" style="position:absolute;margin-left:23.1pt;margin-top:382.25pt;width:402pt;height:24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hrBDwIAAP0DAAAOAAAAZHJzL2Uyb0RvYy54bWysU9uO0zAQfUfiHyy/06Slhd2o6WrpUoS0&#10;XKSFD3Acp7FwPGbsNilfv2Mn2y3whvCDNeMZH8+cOV7fDJ1hR4Vegy35fJZzpqyEWtt9yb9/2726&#10;4swHYWthwKqSn5TnN5uXL9a9K9QCWjC1QkYg1he9K3kbgiuyzMtWdcLPwClLwQawE4Fc3Gc1ip7Q&#10;O5Mt8vxN1gPWDkEq7+n0bgzyTcJvGiXDl6bxKjBTcqotpB3TXsU926xFsUfhWi2nMsQ/VNEJbenR&#10;M9SdCIIdUP8F1WmJ4KEJMwldBk2jpUo9UDfz/I9uHlrhVOqFyPHuTJP/f7Dy8/HBfUUWhncw0ABT&#10;E97dg/zhmYVtK+xe3SJC3ypR08PzSFnWO19MVyPVvvARpOo/QU1DFocACWhosIusUJ+M0GkApzPp&#10;aghM0uFqnq+WOYUkxV7nyyuy4xOieLrt0IcPCjoWjZIjDTWhi+O9D2PqU0p8zIPR9U4bkxzcV1uD&#10;7ChIALu0JvTf0oxlfcmvV4tVQrYQ7ydtdDqQQI3uSk6V0RolE9l4b+uUEoQ2o01FGzvRExkZuQlD&#10;NTBdl3wR70a2KqhPxBfCqEf6P2S0gL8460mLJfc/DwIVZ+ajJc6v58tlFG9ylqu3C3LwMlJdRoSV&#10;BFXywNlobkMSfKTDwi3NptGJtudKppJJY4n46T9EEV/6Kev5124eAQAA//8DAFBLAwQUAAYACAAA&#10;ACEApT/bLt4AAAAKAQAADwAAAGRycy9kb3ducmV2LnhtbEyPy07DMBBF90j8gzWV2CDqNMqjhDgV&#10;IIHYtvQDnHiaRI3HUew26d8zrGA3j6M7Z8rdYgdxxcn3jhRs1hEIpMaZnloFx++Ppy0IHzQZPThC&#10;BTf0sKvu70pdGDfTHq+H0AoOIV9oBV0IYyGlbzq02q/diMS7k5usDtxOrTSTnjncDjKOokxa3RNf&#10;6PSI7x0258PFKjh9zY/p81x/hmO+T7I33ee1uyn1sFpeX0AEXMIfDL/6rA4VO9XuQsaLQUGSxUwq&#10;yLMkBcHANo14UnOxiVOQVSn/v1D9AAAA//8DAFBLAQItABQABgAIAAAAIQC2gziS/gAAAOEBAAAT&#10;AAAAAAAAAAAAAAAAAAAAAABbQ29udGVudF9UeXBlc10ueG1sUEsBAi0AFAAGAAgAAAAhADj9If/W&#10;AAAAlAEAAAsAAAAAAAAAAAAAAAAALwEAAF9yZWxzLy5yZWxzUEsBAi0AFAAGAAgAAAAhAAFGGsEP&#10;AgAA/QMAAA4AAAAAAAAAAAAAAAAALgIAAGRycy9lMm9Eb2MueG1sUEsBAi0AFAAGAAgAAAAhAKU/&#10;2y7eAAAACgEAAA8AAAAAAAAAAAAAAAAAaQQAAGRycy9kb3ducmV2LnhtbFBLBQYAAAAABAAEAPMA&#10;AAB0BQAAAAA=&#10;" stroked="f">
                <v:textbox>
                  <w:txbxContent>
                    <w:p w14:paraId="7D760F3E" w14:textId="2FB2B9EA" w:rsidR="00FB69B7" w:rsidRPr="00C63F73" w:rsidRDefault="00FB69B7" w:rsidP="00CD336A">
                      <w:pPr>
                        <w:rPr>
                          <w:rFonts w:cstheme="minorHAnsi"/>
                          <w:i/>
                          <w:szCs w:val="24"/>
                        </w:rPr>
                      </w:pPr>
                      <w:r w:rsidRPr="00C63F73">
                        <w:rPr>
                          <w:rFonts w:cstheme="minorHAnsi"/>
                          <w:i/>
                          <w:szCs w:val="24"/>
                        </w:rPr>
                        <w:t xml:space="preserve">Brunton House at Falkland Palace, </w:t>
                      </w:r>
                      <w:r>
                        <w:rPr>
                          <w:rFonts w:cstheme="minorHAnsi"/>
                          <w:i/>
                          <w:szCs w:val="24"/>
                        </w:rPr>
                        <w:t>h</w:t>
                      </w:r>
                      <w:r w:rsidRPr="00C63F73">
                        <w:rPr>
                          <w:rFonts w:cstheme="minorHAnsi"/>
                          <w:i/>
                          <w:szCs w:val="24"/>
                        </w:rPr>
                        <w:t>ome to the Hereditary Falconers of Scotland.</w:t>
                      </w:r>
                    </w:p>
                    <w:p w14:paraId="45DC16F8" w14:textId="77777777" w:rsidR="00FB69B7" w:rsidRDefault="00FB69B7" w:rsidP="00CD336A"/>
                  </w:txbxContent>
                </v:textbox>
                <w10:wrap type="square" anchorx="margin"/>
              </v:shape>
            </w:pict>
          </mc:Fallback>
        </mc:AlternateContent>
      </w:r>
    </w:p>
    <w:p w14:paraId="4A4DCC80" w14:textId="145B13EE" w:rsidR="0010481B" w:rsidRPr="009A0B64" w:rsidRDefault="0010481B">
      <w:pPr>
        <w:rPr>
          <w:rFonts w:cstheme="minorHAnsi"/>
          <w:color w:val="000000" w:themeColor="text1"/>
          <w:sz w:val="24"/>
          <w:szCs w:val="24"/>
        </w:rPr>
      </w:pPr>
      <w:r w:rsidRPr="009A0B64">
        <w:rPr>
          <w:rFonts w:cstheme="minorHAnsi"/>
          <w:color w:val="000000" w:themeColor="text1"/>
          <w:sz w:val="24"/>
          <w:szCs w:val="24"/>
        </w:rPr>
        <w:t>After the St</w:t>
      </w:r>
      <w:r w:rsidR="00A83BDA" w:rsidRPr="009A0B64">
        <w:rPr>
          <w:rFonts w:cstheme="minorHAnsi"/>
          <w:color w:val="000000" w:themeColor="text1"/>
          <w:sz w:val="24"/>
          <w:szCs w:val="24"/>
        </w:rPr>
        <w:t>u</w:t>
      </w:r>
      <w:r w:rsidRPr="009A0B64">
        <w:rPr>
          <w:rFonts w:cstheme="minorHAnsi"/>
          <w:color w:val="000000" w:themeColor="text1"/>
          <w:sz w:val="24"/>
          <w:szCs w:val="24"/>
        </w:rPr>
        <w:t>art</w:t>
      </w:r>
      <w:r w:rsidR="00A83BDA" w:rsidRPr="009A0B64">
        <w:rPr>
          <w:rFonts w:cstheme="minorHAnsi"/>
          <w:color w:val="000000" w:themeColor="text1"/>
          <w:sz w:val="24"/>
          <w:szCs w:val="24"/>
        </w:rPr>
        <w:t xml:space="preserve"> era with the Civil Wars, falconry began to wane in popularity in England, but carried on largely undiminished in Scotland.  Many Scottish noblemen maintained establishments of hawks, including </w:t>
      </w:r>
      <w:r w:rsidR="007A1E87" w:rsidRPr="009A0B64">
        <w:rPr>
          <w:rFonts w:cstheme="minorHAnsi"/>
          <w:color w:val="000000" w:themeColor="text1"/>
          <w:sz w:val="24"/>
          <w:szCs w:val="24"/>
        </w:rPr>
        <w:t>James Drummond, 3rd</w:t>
      </w:r>
      <w:r w:rsidR="00A83BDA" w:rsidRPr="009A0B64">
        <w:rPr>
          <w:rFonts w:cstheme="minorHAnsi"/>
          <w:color w:val="000000" w:themeColor="text1"/>
          <w:sz w:val="24"/>
          <w:szCs w:val="24"/>
        </w:rPr>
        <w:t xml:space="preserve"> Duke of Perth</w:t>
      </w:r>
      <w:r w:rsidR="007A1E87" w:rsidRPr="009A0B64">
        <w:rPr>
          <w:rFonts w:cstheme="minorHAnsi"/>
          <w:color w:val="000000" w:themeColor="text1"/>
          <w:sz w:val="24"/>
          <w:szCs w:val="24"/>
        </w:rPr>
        <w:t>,</w:t>
      </w:r>
      <w:r w:rsidR="00A83BDA" w:rsidRPr="009A0B64">
        <w:rPr>
          <w:rFonts w:cstheme="minorHAnsi"/>
          <w:color w:val="000000" w:themeColor="text1"/>
          <w:sz w:val="24"/>
          <w:szCs w:val="24"/>
        </w:rPr>
        <w:t xml:space="preserve"> whose falconer William Macarthur managed to find employment as a falconer and gardener in England after Culloden, at a time when there were virtually no falconers in England.</w:t>
      </w:r>
      <w:r w:rsidR="00530A87" w:rsidRPr="009A0B64">
        <w:rPr>
          <w:rStyle w:val="EndnoteReference"/>
          <w:rFonts w:cstheme="minorHAnsi"/>
          <w:color w:val="000000" w:themeColor="text1"/>
          <w:sz w:val="24"/>
          <w:szCs w:val="24"/>
        </w:rPr>
        <w:endnoteReference w:id="9"/>
      </w:r>
      <w:r w:rsidR="00A83BDA" w:rsidRPr="009A0B64">
        <w:rPr>
          <w:rFonts w:cstheme="minorHAnsi"/>
          <w:color w:val="000000" w:themeColor="text1"/>
          <w:sz w:val="24"/>
          <w:szCs w:val="24"/>
        </w:rPr>
        <w:t xml:space="preserve">  </w:t>
      </w:r>
      <w:r w:rsidR="007A1E87" w:rsidRPr="009A0B64">
        <w:rPr>
          <w:rFonts w:cstheme="minorHAnsi"/>
          <w:color w:val="000000" w:themeColor="text1"/>
          <w:sz w:val="24"/>
          <w:szCs w:val="24"/>
        </w:rPr>
        <w:t xml:space="preserve">The fourth Duke of Gordon was similarly passionate about hawking and developed the Gordon setter for hawking – descended from </w:t>
      </w:r>
      <w:r w:rsidR="00DD1BF1" w:rsidRPr="009A0B64">
        <w:rPr>
          <w:rFonts w:cstheme="minorHAnsi"/>
          <w:color w:val="000000" w:themeColor="text1"/>
          <w:sz w:val="24"/>
          <w:szCs w:val="24"/>
        </w:rPr>
        <w:t>b</w:t>
      </w:r>
      <w:r w:rsidR="007A1E87" w:rsidRPr="009A0B64">
        <w:rPr>
          <w:rFonts w:cstheme="minorHAnsi"/>
          <w:color w:val="000000" w:themeColor="text1"/>
          <w:sz w:val="24"/>
          <w:szCs w:val="24"/>
        </w:rPr>
        <w:t xml:space="preserve">lack and </w:t>
      </w:r>
      <w:r w:rsidR="00DD1BF1" w:rsidRPr="009A0B64">
        <w:rPr>
          <w:rFonts w:cstheme="minorHAnsi"/>
          <w:color w:val="000000" w:themeColor="text1"/>
          <w:sz w:val="24"/>
          <w:szCs w:val="24"/>
        </w:rPr>
        <w:t>t</w:t>
      </w:r>
      <w:r w:rsidR="007A1E87" w:rsidRPr="009A0B64">
        <w:rPr>
          <w:rFonts w:cstheme="minorHAnsi"/>
          <w:color w:val="000000" w:themeColor="text1"/>
          <w:sz w:val="24"/>
          <w:szCs w:val="24"/>
        </w:rPr>
        <w:t xml:space="preserve">an dogs used by clans to be less visible to their enemies against the moors when hawking in debatable territory.  Whilst the sport began to become somewhat more democratic around this era, it also saw a great flowering of demand for Scottish professional falconers.   </w:t>
      </w:r>
      <w:r w:rsidRPr="009A0B64">
        <w:rPr>
          <w:rFonts w:cstheme="minorHAnsi"/>
          <w:color w:val="000000" w:themeColor="text1"/>
          <w:sz w:val="24"/>
          <w:szCs w:val="24"/>
        </w:rPr>
        <w:t xml:space="preserve"> </w:t>
      </w:r>
    </w:p>
    <w:p w14:paraId="7323BE22" w14:textId="26E58C3B" w:rsidR="008F538E" w:rsidRPr="009A0B64" w:rsidRDefault="00653AD9">
      <w:pPr>
        <w:rPr>
          <w:rFonts w:cstheme="minorHAnsi"/>
          <w:color w:val="000000" w:themeColor="text1"/>
          <w:sz w:val="24"/>
          <w:szCs w:val="24"/>
        </w:rPr>
      </w:pPr>
      <w:r w:rsidRPr="009A0B64">
        <w:rPr>
          <w:rFonts w:cstheme="minorHAnsi"/>
          <w:color w:val="000000" w:themeColor="text1"/>
          <w:sz w:val="24"/>
          <w:szCs w:val="24"/>
        </w:rPr>
        <w:t xml:space="preserve">Scottish falconers were </w:t>
      </w:r>
      <w:r w:rsidR="005136F5" w:rsidRPr="009A0B64">
        <w:rPr>
          <w:rFonts w:cstheme="minorHAnsi"/>
          <w:color w:val="000000" w:themeColor="text1"/>
          <w:sz w:val="24"/>
          <w:szCs w:val="24"/>
        </w:rPr>
        <w:t>long</w:t>
      </w:r>
      <w:r w:rsidRPr="009A0B64">
        <w:rPr>
          <w:rFonts w:cstheme="minorHAnsi"/>
          <w:color w:val="000000" w:themeColor="text1"/>
          <w:sz w:val="24"/>
          <w:szCs w:val="24"/>
        </w:rPr>
        <w:t xml:space="preserve"> famed</w:t>
      </w:r>
      <w:r w:rsidR="00BC62D9" w:rsidRPr="009A0B64">
        <w:rPr>
          <w:rFonts w:cstheme="minorHAnsi"/>
          <w:color w:val="000000" w:themeColor="text1"/>
          <w:sz w:val="24"/>
          <w:szCs w:val="24"/>
        </w:rPr>
        <w:t xml:space="preserve"> internationally</w:t>
      </w:r>
      <w:r w:rsidRPr="009A0B64">
        <w:rPr>
          <w:rFonts w:cstheme="minorHAnsi"/>
          <w:color w:val="000000" w:themeColor="text1"/>
          <w:sz w:val="24"/>
          <w:szCs w:val="24"/>
        </w:rPr>
        <w:t xml:space="preserve"> for their skills</w:t>
      </w:r>
      <w:r w:rsidR="003A6B0F" w:rsidRPr="009A0B64">
        <w:rPr>
          <w:rFonts w:cstheme="minorHAnsi"/>
          <w:color w:val="000000" w:themeColor="text1"/>
          <w:sz w:val="24"/>
          <w:szCs w:val="24"/>
        </w:rPr>
        <w:t>. A</w:t>
      </w:r>
      <w:r w:rsidR="005136F5" w:rsidRPr="009A0B64">
        <w:rPr>
          <w:rFonts w:cstheme="minorHAnsi"/>
          <w:color w:val="000000" w:themeColor="text1"/>
          <w:sz w:val="24"/>
          <w:szCs w:val="24"/>
        </w:rPr>
        <w:t xml:space="preserve">s far back as 1250, </w:t>
      </w:r>
      <w:r w:rsidR="00BC62D9" w:rsidRPr="009A0B64">
        <w:rPr>
          <w:rFonts w:cstheme="minorHAnsi"/>
          <w:color w:val="000000" w:themeColor="text1"/>
          <w:sz w:val="24"/>
          <w:szCs w:val="24"/>
        </w:rPr>
        <w:t xml:space="preserve">when Holy Roman Emperor Frederick II wrote his influential </w:t>
      </w:r>
      <w:r w:rsidR="003A6B0F" w:rsidRPr="009A0B64">
        <w:rPr>
          <w:rFonts w:cstheme="minorHAnsi"/>
          <w:color w:val="000000" w:themeColor="text1"/>
          <w:sz w:val="24"/>
          <w:szCs w:val="24"/>
        </w:rPr>
        <w:t>scientific treatise</w:t>
      </w:r>
      <w:r w:rsidR="00BC62D9" w:rsidRPr="009A0B64">
        <w:rPr>
          <w:rFonts w:cstheme="minorHAnsi"/>
          <w:color w:val="000000" w:themeColor="text1"/>
          <w:sz w:val="24"/>
          <w:szCs w:val="24"/>
        </w:rPr>
        <w:t xml:space="preserve"> on falconry</w:t>
      </w:r>
      <w:r w:rsidR="003A6B0F" w:rsidRPr="009A0B64">
        <w:rPr>
          <w:rFonts w:cstheme="minorHAnsi"/>
          <w:color w:val="000000" w:themeColor="text1"/>
          <w:sz w:val="24"/>
          <w:szCs w:val="24"/>
        </w:rPr>
        <w:t xml:space="preserve">, </w:t>
      </w:r>
      <w:r w:rsidR="00CE58D7" w:rsidRPr="009A0B64">
        <w:rPr>
          <w:rFonts w:cstheme="minorHAnsi"/>
          <w:color w:val="000000" w:themeColor="text1"/>
          <w:sz w:val="24"/>
          <w:szCs w:val="24"/>
        </w:rPr>
        <w:t>itself</w:t>
      </w:r>
      <w:r w:rsidR="003A6B0F" w:rsidRPr="009A0B64">
        <w:rPr>
          <w:rFonts w:cstheme="minorHAnsi"/>
          <w:color w:val="000000" w:themeColor="text1"/>
          <w:sz w:val="24"/>
          <w:szCs w:val="24"/>
        </w:rPr>
        <w:t xml:space="preserve"> influenced by </w:t>
      </w:r>
      <w:r w:rsidR="00CE58D7" w:rsidRPr="009A0B64">
        <w:rPr>
          <w:rFonts w:cstheme="minorHAnsi"/>
          <w:color w:val="000000" w:themeColor="text1"/>
          <w:sz w:val="24"/>
          <w:szCs w:val="24"/>
        </w:rPr>
        <w:t>his</w:t>
      </w:r>
      <w:r w:rsidR="003A6B0F" w:rsidRPr="009A0B64">
        <w:rPr>
          <w:rFonts w:cstheme="minorHAnsi"/>
          <w:color w:val="000000" w:themeColor="text1"/>
          <w:sz w:val="24"/>
          <w:szCs w:val="24"/>
        </w:rPr>
        <w:t xml:space="preserve"> celebrated science adviser and astrologer Michael Scotus [Scot]</w:t>
      </w:r>
      <w:r w:rsidR="003A6B0F" w:rsidRPr="009A0B64">
        <w:rPr>
          <w:rStyle w:val="EndnoteReference"/>
          <w:rFonts w:cstheme="minorHAnsi"/>
          <w:color w:val="000000" w:themeColor="text1"/>
          <w:sz w:val="24"/>
          <w:szCs w:val="24"/>
        </w:rPr>
        <w:endnoteReference w:id="10"/>
      </w:r>
      <w:r w:rsidR="003A6B0F" w:rsidRPr="009A0B64">
        <w:rPr>
          <w:rFonts w:cstheme="minorHAnsi"/>
          <w:color w:val="000000" w:themeColor="text1"/>
          <w:sz w:val="24"/>
          <w:szCs w:val="24"/>
        </w:rPr>
        <w:t xml:space="preserve">, </w:t>
      </w:r>
      <w:r w:rsidR="00BC62D9" w:rsidRPr="009A0B64">
        <w:rPr>
          <w:rFonts w:cstheme="minorHAnsi"/>
          <w:color w:val="000000" w:themeColor="text1"/>
          <w:sz w:val="24"/>
          <w:szCs w:val="24"/>
        </w:rPr>
        <w:t xml:space="preserve">one of his named falconers was </w:t>
      </w:r>
      <w:r w:rsidR="00CE58D7" w:rsidRPr="009A0B64">
        <w:rPr>
          <w:rFonts w:cstheme="minorHAnsi"/>
          <w:color w:val="000000" w:themeColor="text1"/>
          <w:sz w:val="24"/>
          <w:szCs w:val="24"/>
        </w:rPr>
        <w:t xml:space="preserve">also Scottish – </w:t>
      </w:r>
      <w:r w:rsidR="00BC62D9" w:rsidRPr="009A0B64">
        <w:rPr>
          <w:rFonts w:cstheme="minorHAnsi"/>
          <w:color w:val="000000" w:themeColor="text1"/>
          <w:sz w:val="24"/>
          <w:szCs w:val="24"/>
        </w:rPr>
        <w:t>Alexander Henrici [Henry]</w:t>
      </w:r>
      <w:r w:rsidR="003A6B0F" w:rsidRPr="009A0B64">
        <w:rPr>
          <w:rFonts w:cstheme="minorHAnsi"/>
          <w:color w:val="000000" w:themeColor="text1"/>
          <w:sz w:val="24"/>
          <w:szCs w:val="24"/>
        </w:rPr>
        <w:t xml:space="preserve">.  </w:t>
      </w:r>
      <w:r w:rsidR="007A1E87" w:rsidRPr="009A0B64">
        <w:rPr>
          <w:rFonts w:cstheme="minorHAnsi"/>
          <w:color w:val="000000" w:themeColor="text1"/>
          <w:sz w:val="24"/>
          <w:szCs w:val="24"/>
        </w:rPr>
        <w:t xml:space="preserve">Part of this renown was due, essentially, to </w:t>
      </w:r>
      <w:r w:rsidR="008F538E" w:rsidRPr="009A0B64">
        <w:rPr>
          <w:rFonts w:cstheme="minorHAnsi"/>
          <w:color w:val="000000" w:themeColor="text1"/>
          <w:sz w:val="24"/>
          <w:szCs w:val="24"/>
        </w:rPr>
        <w:t xml:space="preserve">Scotland’s location and geography which shaped native falconers’ skills and styles. Traditionally, all hawks had to be taken from the wild since there was no </w:t>
      </w:r>
      <w:r w:rsidR="008F538E" w:rsidRPr="009A0B64">
        <w:rPr>
          <w:rFonts w:cstheme="minorHAnsi"/>
          <w:color w:val="000000" w:themeColor="text1"/>
          <w:sz w:val="24"/>
          <w:szCs w:val="24"/>
        </w:rPr>
        <w:lastRenderedPageBreak/>
        <w:t xml:space="preserve">successful aviculture.  They were traditionally classed as ‘eyasses’ – young falcons taken from the nest before they could fly, or else ‘passage hawks’ or ‘haggard hawks’ trapped when mature and experienced hunters.  </w:t>
      </w:r>
      <w:r w:rsidR="00530A87" w:rsidRPr="009A0B64">
        <w:rPr>
          <w:rFonts w:cstheme="minorHAnsi"/>
          <w:color w:val="000000" w:themeColor="text1"/>
          <w:sz w:val="24"/>
          <w:szCs w:val="24"/>
        </w:rPr>
        <w:t xml:space="preserve">Ultimately, most hawks ended up returning to the wild after being lost and, generally, whilst the more experienced hawks were borrowed from nature for a shorter time, they were still preferred </w:t>
      </w:r>
      <w:r w:rsidR="008F538E" w:rsidRPr="009A0B64">
        <w:rPr>
          <w:rFonts w:cstheme="minorHAnsi"/>
          <w:color w:val="000000" w:themeColor="text1"/>
          <w:sz w:val="24"/>
          <w:szCs w:val="24"/>
        </w:rPr>
        <w:t>since they knew the skills the falconer wished to harness</w:t>
      </w:r>
      <w:r w:rsidR="00530A87" w:rsidRPr="009A0B64">
        <w:rPr>
          <w:rFonts w:cstheme="minorHAnsi"/>
          <w:color w:val="000000" w:themeColor="text1"/>
          <w:sz w:val="24"/>
          <w:szCs w:val="24"/>
        </w:rPr>
        <w:t>. By contrast</w:t>
      </w:r>
      <w:r w:rsidR="008F538E" w:rsidRPr="009A0B64">
        <w:rPr>
          <w:rFonts w:cstheme="minorHAnsi"/>
          <w:color w:val="000000" w:themeColor="text1"/>
          <w:sz w:val="24"/>
          <w:szCs w:val="24"/>
        </w:rPr>
        <w:t>, eyasses might ‘imprint’ on the falconer, becoming noisy or aggressive as they did to their wild parents</w:t>
      </w:r>
      <w:r w:rsidR="00530A87" w:rsidRPr="009A0B64">
        <w:rPr>
          <w:rFonts w:cstheme="minorHAnsi"/>
          <w:color w:val="000000" w:themeColor="text1"/>
          <w:sz w:val="24"/>
          <w:szCs w:val="24"/>
        </w:rPr>
        <w:t xml:space="preserve"> </w:t>
      </w:r>
      <w:proofErr w:type="gramStart"/>
      <w:r w:rsidR="00530A87" w:rsidRPr="009A0B64">
        <w:rPr>
          <w:rFonts w:cstheme="minorHAnsi"/>
          <w:color w:val="000000" w:themeColor="text1"/>
          <w:sz w:val="24"/>
          <w:szCs w:val="24"/>
        </w:rPr>
        <w:t>and also</w:t>
      </w:r>
      <w:proofErr w:type="gramEnd"/>
      <w:r w:rsidR="00530A87" w:rsidRPr="009A0B64">
        <w:rPr>
          <w:rFonts w:cstheme="minorHAnsi"/>
          <w:color w:val="000000" w:themeColor="text1"/>
          <w:sz w:val="24"/>
          <w:szCs w:val="24"/>
        </w:rPr>
        <w:t xml:space="preserve"> needed to learn to fly and hunt</w:t>
      </w:r>
      <w:r w:rsidR="008F538E" w:rsidRPr="009A0B64">
        <w:rPr>
          <w:rFonts w:cstheme="minorHAnsi"/>
          <w:color w:val="000000" w:themeColor="text1"/>
          <w:sz w:val="24"/>
          <w:szCs w:val="24"/>
        </w:rPr>
        <w:t>.  However, to catch ‘passage hawks’ necessitated a migration route, which the Netherlands had but Scotland did not. It was therefore difficult to obtain experienced hawks without obtaining them from overseas.</w:t>
      </w:r>
      <w:r w:rsidR="00530A87" w:rsidRPr="009A0B64">
        <w:rPr>
          <w:rFonts w:cstheme="minorHAnsi"/>
          <w:color w:val="000000" w:themeColor="text1"/>
          <w:sz w:val="24"/>
          <w:szCs w:val="24"/>
        </w:rPr>
        <w:t xml:space="preserve"> Scotland’s falconers were, consequently, experts in training eyasses and developed methods to suit.  When there was a resurgence of interest in England, many people sought the Scottish falconers’ knowledge – they shared similar circumstances in terms of available hawks and, of course, a language, unlike the Dutch professionals from </w:t>
      </w:r>
      <w:proofErr w:type="spellStart"/>
      <w:r w:rsidR="00530A87" w:rsidRPr="009A0B64">
        <w:rPr>
          <w:rFonts w:cstheme="minorHAnsi"/>
          <w:color w:val="000000" w:themeColor="text1"/>
          <w:sz w:val="24"/>
          <w:szCs w:val="24"/>
        </w:rPr>
        <w:t>Valkenswaard</w:t>
      </w:r>
      <w:proofErr w:type="spellEnd"/>
      <w:r w:rsidR="00530A87" w:rsidRPr="009A0B64">
        <w:rPr>
          <w:rFonts w:cstheme="minorHAnsi"/>
          <w:color w:val="000000" w:themeColor="text1"/>
          <w:sz w:val="24"/>
          <w:szCs w:val="24"/>
        </w:rPr>
        <w:t xml:space="preserve"> who worked </w:t>
      </w:r>
      <w:proofErr w:type="gramStart"/>
      <w:r w:rsidR="00530A87" w:rsidRPr="009A0B64">
        <w:rPr>
          <w:rFonts w:cstheme="minorHAnsi"/>
          <w:color w:val="000000" w:themeColor="text1"/>
          <w:sz w:val="24"/>
          <w:szCs w:val="24"/>
        </w:rPr>
        <w:t>all across</w:t>
      </w:r>
      <w:proofErr w:type="gramEnd"/>
      <w:r w:rsidR="00530A87" w:rsidRPr="009A0B64">
        <w:rPr>
          <w:rFonts w:cstheme="minorHAnsi"/>
          <w:color w:val="000000" w:themeColor="text1"/>
          <w:sz w:val="24"/>
          <w:szCs w:val="24"/>
        </w:rPr>
        <w:t xml:space="preserve"> Europe. Eighteenth and </w:t>
      </w:r>
      <w:r w:rsidR="000D4F43" w:rsidRPr="009A0B64">
        <w:rPr>
          <w:rFonts w:cstheme="minorHAnsi"/>
          <w:color w:val="000000" w:themeColor="text1"/>
          <w:sz w:val="24"/>
          <w:szCs w:val="24"/>
        </w:rPr>
        <w:t>n</w:t>
      </w:r>
      <w:r w:rsidR="00530A87" w:rsidRPr="009A0B64">
        <w:rPr>
          <w:rFonts w:cstheme="minorHAnsi"/>
          <w:color w:val="000000" w:themeColor="text1"/>
          <w:sz w:val="24"/>
          <w:szCs w:val="24"/>
        </w:rPr>
        <w:t xml:space="preserve">ineteenth </w:t>
      </w:r>
      <w:r w:rsidR="000D4F43" w:rsidRPr="009A0B64">
        <w:rPr>
          <w:rFonts w:cstheme="minorHAnsi"/>
          <w:color w:val="000000" w:themeColor="text1"/>
          <w:sz w:val="24"/>
          <w:szCs w:val="24"/>
        </w:rPr>
        <w:t>c</w:t>
      </w:r>
      <w:r w:rsidR="00530A87" w:rsidRPr="009A0B64">
        <w:rPr>
          <w:rFonts w:cstheme="minorHAnsi"/>
          <w:color w:val="000000" w:themeColor="text1"/>
          <w:sz w:val="24"/>
          <w:szCs w:val="24"/>
        </w:rPr>
        <w:t>entury falconry was thus characterised by the ‘Dutch School’ and the ‘Scotch School’.</w:t>
      </w:r>
    </w:p>
    <w:p w14:paraId="3EECCA9C" w14:textId="6481F9A7" w:rsidR="00E176D9" w:rsidRPr="009A0B64" w:rsidRDefault="00412413" w:rsidP="008F538E">
      <w:pPr>
        <w:rPr>
          <w:rFonts w:cstheme="minorHAnsi"/>
          <w:color w:val="000000" w:themeColor="text1"/>
          <w:sz w:val="24"/>
          <w:szCs w:val="24"/>
        </w:rPr>
      </w:pPr>
      <w:r w:rsidRPr="009A0B64">
        <w:rPr>
          <w:rFonts w:cstheme="minorHAnsi"/>
          <w:noProof/>
          <w:color w:val="000000" w:themeColor="text1"/>
          <w:sz w:val="24"/>
          <w:szCs w:val="24"/>
        </w:rPr>
        <w:drawing>
          <wp:anchor distT="0" distB="0" distL="114300" distR="114300" simplePos="0" relativeHeight="251670528" behindDoc="0" locked="0" layoutInCell="1" allowOverlap="1" wp14:anchorId="2A0E4B51" wp14:editId="26F0D5FD">
            <wp:simplePos x="0" y="0"/>
            <wp:positionH relativeFrom="margin">
              <wp:align>left</wp:align>
            </wp:positionH>
            <wp:positionV relativeFrom="paragraph">
              <wp:posOffset>391160</wp:posOffset>
            </wp:positionV>
            <wp:extent cx="3744595" cy="4993640"/>
            <wp:effectExtent l="0" t="0" r="8255" b="0"/>
            <wp:wrapThrough wrapText="bothSides">
              <wp:wrapPolygon edited="0">
                <wp:start x="0" y="0"/>
                <wp:lineTo x="0" y="21507"/>
                <wp:lineTo x="21538" y="21507"/>
                <wp:lineTo x="21538"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44595" cy="4993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0B64">
        <w:rPr>
          <w:rFonts w:cstheme="minorHAnsi"/>
          <w:i/>
          <w:noProof/>
          <w:color w:val="000000" w:themeColor="text1"/>
          <w:szCs w:val="24"/>
        </w:rPr>
        <mc:AlternateContent>
          <mc:Choice Requires="wps">
            <w:drawing>
              <wp:anchor distT="45720" distB="45720" distL="114300" distR="114300" simplePos="0" relativeHeight="251672576" behindDoc="0" locked="0" layoutInCell="1" allowOverlap="1" wp14:anchorId="09EBD735" wp14:editId="5EC2140A">
                <wp:simplePos x="0" y="0"/>
                <wp:positionH relativeFrom="margin">
                  <wp:align>left</wp:align>
                </wp:positionH>
                <wp:positionV relativeFrom="paragraph">
                  <wp:posOffset>5431699</wp:posOffset>
                </wp:positionV>
                <wp:extent cx="2960370" cy="304800"/>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0370" cy="304800"/>
                        </a:xfrm>
                        <a:prstGeom prst="rect">
                          <a:avLst/>
                        </a:prstGeom>
                        <a:solidFill>
                          <a:srgbClr val="FFFFFF"/>
                        </a:solidFill>
                        <a:ln w="9525">
                          <a:noFill/>
                          <a:miter lim="800000"/>
                          <a:headEnd/>
                          <a:tailEnd/>
                        </a:ln>
                      </wps:spPr>
                      <wps:txbx>
                        <w:txbxContent>
                          <w:p w14:paraId="4563651E" w14:textId="30442D64" w:rsidR="00FB69B7" w:rsidRDefault="00FB69B7" w:rsidP="00CD336A">
                            <w:r>
                              <w:rPr>
                                <w:rFonts w:cstheme="minorHAnsi"/>
                                <w:i/>
                                <w:szCs w:val="24"/>
                              </w:rPr>
                              <w:t>The H</w:t>
                            </w:r>
                            <w:r w:rsidRPr="00C63F73">
                              <w:rPr>
                                <w:rFonts w:cstheme="minorHAnsi"/>
                                <w:i/>
                                <w:szCs w:val="24"/>
                              </w:rPr>
                              <w:t>awking Tower at Prestwick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BD735" id="_x0000_s1029" type="#_x0000_t202" style="position:absolute;margin-left:0;margin-top:427.7pt;width:233.1pt;height:24pt;z-index:2516725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rGBEQIAAP0DAAAOAAAAZHJzL2Uyb0RvYy54bWysU9tu2zAMfR+wfxD0vthJk7Yx4hRdugwD&#10;ugvQ7QNkWY6FyaJGKbGzrx8lp2nQvQ3TgyCK5BF5eLS6GzrDDgq9Blvy6STnTFkJtba7kv/4vn13&#10;y5kPwtbCgFUlPyrP79Zv36x6V6gZtGBqhYxArC96V/I2BFdkmZet6oSfgFOWnA1gJwKZuMtqFD2h&#10;dyab5fl11gPWDkEq7+n2YXTydcJvGiXD16bxKjBTcqotpB3TXsU9W69EsUPhWi1PZYh/qKIT2tKj&#10;Z6gHEQTbo/4LqtMSwUMTJhK6DJpGS5V6oG6m+atunlrhVOqFyPHuTJP/f7Dyy+HJfUMWhvcw0ABT&#10;E949gvzpmYVNK+xO3SNC3ypR08PTSFnWO1+cUiPVvvARpOo/Q01DFvsACWhosIusUJ+M0GkAxzPp&#10;aghM0uVseZ1f3ZBLku8qn9/maSqZKJ6zHfrwUUHH4qHkSENN6OLw6EOsRhTPIfExD0bXW21MMnBX&#10;bQyygyABbNNKDbwKM5b1JV8uZouEbCHmJ210OpBAje5KTpXRGiUT2fhg6xQShDbjmSox9kRPZGTk&#10;JgzVwHRN3cXcyFYF9ZH4Qhj1SP+HDi3gb8560mLJ/a+9QMWZ+WSJ8+V0Po/iTcZ8cTMjAy891aVH&#10;WElQJQ+cjcdNSIKPdFi4p9k0OtH2UsmpZNJYYvP0H6KIL+0U9fJr138AAAD//wMAUEsDBBQABgAI&#10;AAAAIQC3YcdM3QAAAAgBAAAPAAAAZHJzL2Rvd25yZXYueG1sTI9BT4NAFITvJv6HzTPxYuxiBdoi&#10;j0ZNNF5b+wMe8ApE9i1ht4X+e9eTPU5mMvNNvp1Nr848us4KwtMiAsVS2bqTBuHw/fG4BuU8SU29&#10;FUa4sINtcXuTU1bbSXZ83vtGhRJxGSG03g+Z1q5q2ZBb2IEleEc7GvJBjo2uR5pCuen1MopSbaiT&#10;sNDSwO8tVz/7k0E4fk0PyWYqP/1htYvTN+pWpb0g3t/Nry+gPM/+Pwx/+AEdisBU2pPUTvUI4YhH&#10;WCdJDCrYcZouQZUIm+g5Bl3k+vpA8QsAAP//AwBQSwECLQAUAAYACAAAACEAtoM4kv4AAADhAQAA&#10;EwAAAAAAAAAAAAAAAAAAAAAAW0NvbnRlbnRfVHlwZXNdLnhtbFBLAQItABQABgAIAAAAIQA4/SH/&#10;1gAAAJQBAAALAAAAAAAAAAAAAAAAAC8BAABfcmVscy8ucmVsc1BLAQItABQABgAIAAAAIQAdzrGB&#10;EQIAAP0DAAAOAAAAAAAAAAAAAAAAAC4CAABkcnMvZTJvRG9jLnhtbFBLAQItABQABgAIAAAAIQC3&#10;YcdM3QAAAAgBAAAPAAAAAAAAAAAAAAAAAGsEAABkcnMvZG93bnJldi54bWxQSwUGAAAAAAQABADz&#10;AAAAdQUAAAAA&#10;" stroked="f">
                <v:textbox>
                  <w:txbxContent>
                    <w:p w14:paraId="4563651E" w14:textId="30442D64" w:rsidR="00FB69B7" w:rsidRDefault="00FB69B7" w:rsidP="00CD336A">
                      <w:r>
                        <w:rPr>
                          <w:rFonts w:cstheme="minorHAnsi"/>
                          <w:i/>
                          <w:szCs w:val="24"/>
                        </w:rPr>
                        <w:t>The H</w:t>
                      </w:r>
                      <w:r w:rsidRPr="00C63F73">
                        <w:rPr>
                          <w:rFonts w:cstheme="minorHAnsi"/>
                          <w:i/>
                          <w:szCs w:val="24"/>
                        </w:rPr>
                        <w:t>awking Tower at Prestwick</w:t>
                      </w:r>
                    </w:p>
                  </w:txbxContent>
                </v:textbox>
                <w10:wrap type="square" anchorx="margin"/>
              </v:shape>
            </w:pict>
          </mc:Fallback>
        </mc:AlternateContent>
      </w:r>
      <w:r w:rsidR="008F538E" w:rsidRPr="009A0B64">
        <w:rPr>
          <w:rFonts w:cstheme="minorHAnsi"/>
          <w:color w:val="000000" w:themeColor="text1"/>
          <w:sz w:val="24"/>
          <w:szCs w:val="24"/>
        </w:rPr>
        <w:t xml:space="preserve">Scottish </w:t>
      </w:r>
      <w:r w:rsidR="00530A87" w:rsidRPr="009A0B64">
        <w:rPr>
          <w:rFonts w:cstheme="minorHAnsi"/>
          <w:color w:val="000000" w:themeColor="text1"/>
          <w:sz w:val="24"/>
          <w:szCs w:val="24"/>
        </w:rPr>
        <w:t xml:space="preserve">professional </w:t>
      </w:r>
      <w:r w:rsidR="008F538E" w:rsidRPr="009A0B64">
        <w:rPr>
          <w:rFonts w:cstheme="minorHAnsi"/>
          <w:color w:val="000000" w:themeColor="text1"/>
          <w:sz w:val="24"/>
          <w:szCs w:val="24"/>
        </w:rPr>
        <w:t xml:space="preserve">falconers </w:t>
      </w:r>
      <w:r w:rsidR="00530A87" w:rsidRPr="009A0B64">
        <w:rPr>
          <w:rFonts w:cstheme="minorHAnsi"/>
          <w:color w:val="000000" w:themeColor="text1"/>
          <w:sz w:val="24"/>
          <w:szCs w:val="24"/>
        </w:rPr>
        <w:t xml:space="preserve">were, for a long time, the </w:t>
      </w:r>
      <w:r w:rsidR="008F538E" w:rsidRPr="009A0B64">
        <w:rPr>
          <w:rFonts w:cstheme="minorHAnsi"/>
          <w:color w:val="000000" w:themeColor="text1"/>
          <w:sz w:val="24"/>
          <w:szCs w:val="24"/>
        </w:rPr>
        <w:t>mainstay of hawking throughout</w:t>
      </w:r>
      <w:r w:rsidR="00530A87" w:rsidRPr="009A0B64">
        <w:rPr>
          <w:rFonts w:cstheme="minorHAnsi"/>
          <w:color w:val="000000" w:themeColor="text1"/>
          <w:sz w:val="24"/>
          <w:szCs w:val="24"/>
        </w:rPr>
        <w:t xml:space="preserve"> the</w:t>
      </w:r>
      <w:r w:rsidR="008F538E" w:rsidRPr="009A0B64">
        <w:rPr>
          <w:rFonts w:cstheme="minorHAnsi"/>
          <w:color w:val="000000" w:themeColor="text1"/>
          <w:sz w:val="24"/>
          <w:szCs w:val="24"/>
        </w:rPr>
        <w:t xml:space="preserve"> UK</w:t>
      </w:r>
      <w:r w:rsidR="00530A87" w:rsidRPr="009A0B64">
        <w:rPr>
          <w:rFonts w:cstheme="minorHAnsi"/>
          <w:color w:val="000000" w:themeColor="text1"/>
          <w:sz w:val="24"/>
          <w:szCs w:val="24"/>
        </w:rPr>
        <w:t xml:space="preserve">.  </w:t>
      </w:r>
      <w:r w:rsidR="00143C7B" w:rsidRPr="009A0B64">
        <w:rPr>
          <w:rFonts w:cstheme="minorHAnsi"/>
          <w:color w:val="000000" w:themeColor="text1"/>
          <w:sz w:val="24"/>
          <w:szCs w:val="24"/>
        </w:rPr>
        <w:t>James Campbell wrote an instructional</w:t>
      </w:r>
      <w:r w:rsidR="00143C7B" w:rsidRPr="009A0B64">
        <w:rPr>
          <w:rFonts w:cstheme="minorHAnsi"/>
          <w:i/>
          <w:iCs/>
          <w:color w:val="000000" w:themeColor="text1"/>
          <w:sz w:val="24"/>
          <w:szCs w:val="24"/>
        </w:rPr>
        <w:t xml:space="preserve"> </w:t>
      </w:r>
      <w:r w:rsidR="003B1257" w:rsidRPr="009A0B64">
        <w:rPr>
          <w:rFonts w:cstheme="minorHAnsi"/>
          <w:color w:val="000000" w:themeColor="text1"/>
          <w:sz w:val="24"/>
          <w:szCs w:val="24"/>
        </w:rPr>
        <w:t>treatise</w:t>
      </w:r>
      <w:r w:rsidR="003B1257" w:rsidRPr="009A0B64">
        <w:rPr>
          <w:rStyle w:val="EndnoteReference"/>
          <w:rFonts w:cstheme="minorHAnsi"/>
          <w:color w:val="000000" w:themeColor="text1"/>
          <w:sz w:val="24"/>
          <w:szCs w:val="24"/>
        </w:rPr>
        <w:endnoteReference w:id="11"/>
      </w:r>
      <w:r w:rsidR="00143C7B" w:rsidRPr="009A0B64">
        <w:rPr>
          <w:rFonts w:cstheme="minorHAnsi"/>
          <w:color w:val="000000" w:themeColor="text1"/>
          <w:sz w:val="24"/>
          <w:szCs w:val="24"/>
        </w:rPr>
        <w:t xml:space="preserve"> in 1773</w:t>
      </w:r>
      <w:r w:rsidR="00DF5E39" w:rsidRPr="009A0B64">
        <w:rPr>
          <w:rFonts w:cstheme="minorHAnsi"/>
          <w:color w:val="000000" w:themeColor="text1"/>
          <w:sz w:val="24"/>
          <w:szCs w:val="24"/>
        </w:rPr>
        <w:t xml:space="preserve"> </w:t>
      </w:r>
      <w:r w:rsidR="00CE58D7" w:rsidRPr="009A0B64">
        <w:rPr>
          <w:rFonts w:cstheme="minorHAnsi"/>
          <w:color w:val="000000" w:themeColor="text1"/>
          <w:sz w:val="24"/>
          <w:szCs w:val="24"/>
        </w:rPr>
        <w:t xml:space="preserve">which, </w:t>
      </w:r>
      <w:r w:rsidR="00DF5E39" w:rsidRPr="009A0B64">
        <w:rPr>
          <w:rFonts w:cstheme="minorHAnsi"/>
          <w:color w:val="000000" w:themeColor="text1"/>
          <w:sz w:val="24"/>
          <w:szCs w:val="24"/>
        </w:rPr>
        <w:t xml:space="preserve">whilst </w:t>
      </w:r>
      <w:r w:rsidR="00CE58D7" w:rsidRPr="009A0B64">
        <w:rPr>
          <w:rFonts w:cstheme="minorHAnsi"/>
          <w:color w:val="000000" w:themeColor="text1"/>
          <w:sz w:val="24"/>
          <w:szCs w:val="24"/>
        </w:rPr>
        <w:t>it borrows heavily from earlier works</w:t>
      </w:r>
      <w:r w:rsidR="00DF5E39" w:rsidRPr="009A0B64">
        <w:rPr>
          <w:rFonts w:cstheme="minorHAnsi"/>
          <w:color w:val="000000" w:themeColor="text1"/>
          <w:sz w:val="24"/>
          <w:szCs w:val="24"/>
        </w:rPr>
        <w:t xml:space="preserve"> in places</w:t>
      </w:r>
      <w:r w:rsidR="00CE58D7" w:rsidRPr="009A0B64">
        <w:rPr>
          <w:rFonts w:cstheme="minorHAnsi"/>
          <w:color w:val="000000" w:themeColor="text1"/>
          <w:sz w:val="24"/>
          <w:szCs w:val="24"/>
        </w:rPr>
        <w:t>,</w:t>
      </w:r>
      <w:r w:rsidR="00DF5E39" w:rsidRPr="009A0B64">
        <w:rPr>
          <w:rFonts w:cstheme="minorHAnsi"/>
          <w:color w:val="000000" w:themeColor="text1"/>
          <w:sz w:val="24"/>
          <w:szCs w:val="24"/>
        </w:rPr>
        <w:t xml:space="preserve"> speaks volumes of his skill and that of other Scottish professionals. For instance, he was in the habit of keeping his hawks at ‘hack’ </w:t>
      </w:r>
      <w:r w:rsidR="00CE58D7" w:rsidRPr="009A0B64">
        <w:rPr>
          <w:rFonts w:cstheme="minorHAnsi"/>
          <w:color w:val="000000" w:themeColor="text1"/>
          <w:sz w:val="24"/>
          <w:szCs w:val="24"/>
        </w:rPr>
        <w:t xml:space="preserve">– that is, total liberty – </w:t>
      </w:r>
      <w:r w:rsidR="00DF5E39" w:rsidRPr="009A0B64">
        <w:rPr>
          <w:rFonts w:cstheme="minorHAnsi"/>
          <w:color w:val="000000" w:themeColor="text1"/>
          <w:sz w:val="24"/>
          <w:szCs w:val="24"/>
        </w:rPr>
        <w:t xml:space="preserve">when he could not fly them for a few days.  </w:t>
      </w:r>
      <w:r w:rsidR="00FE2207" w:rsidRPr="009A0B64">
        <w:rPr>
          <w:rFonts w:cstheme="minorHAnsi"/>
          <w:color w:val="000000" w:themeColor="text1"/>
          <w:sz w:val="24"/>
          <w:szCs w:val="24"/>
        </w:rPr>
        <w:t xml:space="preserve">This was often done from a tall tower to give the hawks security, and this is one possible use for the so-called </w:t>
      </w:r>
      <w:r w:rsidR="00CD336A" w:rsidRPr="009A0B64">
        <w:rPr>
          <w:rFonts w:cstheme="minorHAnsi"/>
          <w:color w:val="000000" w:themeColor="text1"/>
          <w:sz w:val="24"/>
          <w:szCs w:val="24"/>
        </w:rPr>
        <w:t>‘</w:t>
      </w:r>
      <w:r w:rsidR="00FE2207" w:rsidRPr="009A0B64">
        <w:rPr>
          <w:rFonts w:cstheme="minorHAnsi"/>
          <w:color w:val="000000" w:themeColor="text1"/>
          <w:sz w:val="24"/>
          <w:szCs w:val="24"/>
        </w:rPr>
        <w:t>hawking tower</w:t>
      </w:r>
      <w:r w:rsidR="00CD336A" w:rsidRPr="009A0B64">
        <w:rPr>
          <w:rFonts w:cstheme="minorHAnsi"/>
          <w:color w:val="000000" w:themeColor="text1"/>
          <w:sz w:val="24"/>
          <w:szCs w:val="24"/>
        </w:rPr>
        <w:t>’</w:t>
      </w:r>
      <w:r w:rsidR="00FE2207" w:rsidRPr="009A0B64">
        <w:rPr>
          <w:rFonts w:cstheme="minorHAnsi"/>
          <w:color w:val="000000" w:themeColor="text1"/>
          <w:sz w:val="24"/>
          <w:szCs w:val="24"/>
        </w:rPr>
        <w:t xml:space="preserve"> near Prestwick Airport.  Also known as the Shaw Monument, it was supposedly constructed by a local laird so that he could watch his hawks being flown when he was too old to follow them actively.  </w:t>
      </w:r>
      <w:r w:rsidR="005C6367" w:rsidRPr="009A0B64">
        <w:rPr>
          <w:rFonts w:cstheme="minorHAnsi"/>
          <w:color w:val="000000" w:themeColor="text1"/>
          <w:sz w:val="24"/>
          <w:szCs w:val="24"/>
        </w:rPr>
        <w:t xml:space="preserve">Whatever the origins of the structure, it bears a carved panel depicting a falconer carrying a hawk.  </w:t>
      </w:r>
    </w:p>
    <w:p w14:paraId="66C0ABCE" w14:textId="7AFD06F8" w:rsidR="00E176D9" w:rsidRPr="009A0B64" w:rsidRDefault="00E176D9" w:rsidP="008F538E">
      <w:pPr>
        <w:rPr>
          <w:rFonts w:cstheme="minorHAnsi"/>
          <w:color w:val="000000" w:themeColor="text1"/>
          <w:sz w:val="24"/>
          <w:szCs w:val="24"/>
        </w:rPr>
      </w:pPr>
    </w:p>
    <w:p w14:paraId="34CFFEBD" w14:textId="1BA4D24D" w:rsidR="002A16F2" w:rsidRPr="009A0B64" w:rsidRDefault="00412413" w:rsidP="008F538E">
      <w:pPr>
        <w:rPr>
          <w:rFonts w:cstheme="minorHAnsi"/>
          <w:color w:val="000000" w:themeColor="text1"/>
          <w:sz w:val="24"/>
          <w:szCs w:val="24"/>
        </w:rPr>
      </w:pPr>
      <w:r w:rsidRPr="009A0B64">
        <w:rPr>
          <w:rFonts w:cstheme="minorHAnsi"/>
          <w:i/>
          <w:noProof/>
          <w:color w:val="000000" w:themeColor="text1"/>
          <w:szCs w:val="24"/>
        </w:rPr>
        <w:lastRenderedPageBreak/>
        <mc:AlternateContent>
          <mc:Choice Requires="wps">
            <w:drawing>
              <wp:anchor distT="45720" distB="45720" distL="114300" distR="114300" simplePos="0" relativeHeight="251674624" behindDoc="0" locked="0" layoutInCell="1" allowOverlap="1" wp14:anchorId="00421BBD" wp14:editId="32EB9B95">
                <wp:simplePos x="0" y="0"/>
                <wp:positionH relativeFrom="margin">
                  <wp:posOffset>-21771</wp:posOffset>
                </wp:positionH>
                <wp:positionV relativeFrom="paragraph">
                  <wp:posOffset>6621236</wp:posOffset>
                </wp:positionV>
                <wp:extent cx="5474970" cy="500380"/>
                <wp:effectExtent l="0" t="0" r="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4970" cy="500380"/>
                        </a:xfrm>
                        <a:prstGeom prst="rect">
                          <a:avLst/>
                        </a:prstGeom>
                        <a:solidFill>
                          <a:srgbClr val="FFFFFF"/>
                        </a:solidFill>
                        <a:ln w="9525">
                          <a:noFill/>
                          <a:miter lim="800000"/>
                          <a:headEnd/>
                          <a:tailEnd/>
                        </a:ln>
                      </wps:spPr>
                      <wps:txbx>
                        <w:txbxContent>
                          <w:p w14:paraId="7AC2C59F" w14:textId="00966EEB" w:rsidR="00FB69B7" w:rsidRPr="00C63F73" w:rsidRDefault="00FB69B7" w:rsidP="00412413">
                            <w:pPr>
                              <w:rPr>
                                <w:rFonts w:cstheme="minorHAnsi"/>
                                <w:i/>
                                <w:szCs w:val="24"/>
                              </w:rPr>
                            </w:pPr>
                            <w:r w:rsidRPr="00C63F73">
                              <w:rPr>
                                <w:rFonts w:cstheme="minorHAnsi"/>
                                <w:i/>
                                <w:szCs w:val="24"/>
                              </w:rPr>
                              <w:t xml:space="preserve">Mr Malcolm Fleming of Barochan with his Falconer John Hainshaw and apprentice John Anderson </w:t>
                            </w:r>
                            <w:r>
                              <w:rPr>
                                <w:rFonts w:cstheme="minorHAnsi"/>
                                <w:i/>
                                <w:szCs w:val="24"/>
                              </w:rPr>
                              <w:t>(</w:t>
                            </w:r>
                            <w:r w:rsidRPr="00C63F73">
                              <w:rPr>
                                <w:rFonts w:cstheme="minorHAnsi"/>
                                <w:i/>
                                <w:szCs w:val="24"/>
                              </w:rPr>
                              <w:t>James Howe 1780-1836</w:t>
                            </w:r>
                            <w:r>
                              <w:rPr>
                                <w:rFonts w:cstheme="minorHAnsi"/>
                                <w:i/>
                                <w:szCs w:val="24"/>
                              </w:rPr>
                              <w:t>).</w:t>
                            </w:r>
                          </w:p>
                          <w:p w14:paraId="05D9EFD8" w14:textId="6E31C606" w:rsidR="00FB69B7" w:rsidRDefault="00FB69B7" w:rsidP="004124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421BBD" id="_x0000_s1030" type="#_x0000_t202" style="position:absolute;margin-left:-1.7pt;margin-top:521.35pt;width:431.1pt;height:39.4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B52EQIAAP0DAAAOAAAAZHJzL2Uyb0RvYy54bWysU9tu2zAMfR+wfxD0vtjJkjUx4hRdugwD&#10;ugvQ7QNkWY6FyaJGKbGzrx8lp2nQvQ3TgyCK5BF5eLS+HTrDjgq9Blvy6STnTFkJtbb7kv/4vnuz&#10;5MwHYWthwKqSn5Tnt5vXr9a9K9QMWjC1QkYg1he9K3kbgiuyzMtWdcJPwClLzgawE4FM3Gc1ip7Q&#10;O5PN8vxd1gPWDkEq7+n2fnTyTcJvGiXD16bxKjBTcqotpB3TXsU926xFsUfhWi3PZYh/qKIT2tKj&#10;F6h7EQQ7oP4LqtMSwUMTJhK6DJpGS5V6oG6m+YtuHlvhVOqFyPHuQpP/f7Dyy/HRfUMWhvcw0ABT&#10;E949gPzpmYVtK+xe3SFC3ypR08PTSFnWO1+cUyPVvvARpOo/Q01DFocACWhosIusUJ+M0GkApwvp&#10;aghM0uVifjNf3ZBLkm+R52+XaSqZKJ6yHfrwUUHH4qHkSENN6OL44EOsRhRPIfExD0bXO21MMnBf&#10;bQ2yoyAB7NJKDbwIM5b1JV8tZouEbCHmJ210OpBAje5KvszjGiUT2fhg6xQShDbjmSox9kxPZGTk&#10;JgzVwHRd8nnMjWxVUJ+IL4RRj/R/6NAC/uasJy2W3P86CFScmU+WOF9N5/Mo3mTMFzczMvDaU117&#10;hJUEVfLA2XjchiT4SIeFO5pNoxNtz5WcSyaNJTbP/yGK+NpOUc+/dvMHAAD//wMAUEsDBBQABgAI&#10;AAAAIQAHEmnL3wAAAAwBAAAPAAAAZHJzL2Rvd25yZXYueG1sTI/PToNAEMbvJr7DZky8mHYBoSBl&#10;adRE47W1DzDAFEjZXcJuC317x5Me55tfvj/FbtGDuNLkemsUhOsABJnaNr1pFRy/P1YZCOfRNDhY&#10;Qwpu5GBX3t8VmDd2Nnu6Hnwr2MS4HBV03o+5lK7uSKNb25EM/0520uj5nFrZTDizuR5kFAQbqbE3&#10;nNDhSO8d1efDRSs4fc1Pyctcffpjuo83b9inlb0p9fiwvG5BeFr8Hwy/9bk6lNypshfTODEoWD3H&#10;TLIexFEKgoksyXhMxVIYhQnIspD/R5Q/AAAA//8DAFBLAQItABQABgAIAAAAIQC2gziS/gAAAOEB&#10;AAATAAAAAAAAAAAAAAAAAAAAAABbQ29udGVudF9UeXBlc10ueG1sUEsBAi0AFAAGAAgAAAAhADj9&#10;If/WAAAAlAEAAAsAAAAAAAAAAAAAAAAALwEAAF9yZWxzLy5yZWxzUEsBAi0AFAAGAAgAAAAhACqw&#10;HnYRAgAA/QMAAA4AAAAAAAAAAAAAAAAALgIAAGRycy9lMm9Eb2MueG1sUEsBAi0AFAAGAAgAAAAh&#10;AAcSacvfAAAADAEAAA8AAAAAAAAAAAAAAAAAawQAAGRycy9kb3ducmV2LnhtbFBLBQYAAAAABAAE&#10;APMAAAB3BQAAAAA=&#10;" stroked="f">
                <v:textbox>
                  <w:txbxContent>
                    <w:p w14:paraId="7AC2C59F" w14:textId="00966EEB" w:rsidR="00FB69B7" w:rsidRPr="00C63F73" w:rsidRDefault="00FB69B7" w:rsidP="00412413">
                      <w:pPr>
                        <w:rPr>
                          <w:rFonts w:cstheme="minorHAnsi"/>
                          <w:i/>
                          <w:szCs w:val="24"/>
                        </w:rPr>
                      </w:pPr>
                      <w:r w:rsidRPr="00C63F73">
                        <w:rPr>
                          <w:rFonts w:cstheme="minorHAnsi"/>
                          <w:i/>
                          <w:szCs w:val="24"/>
                        </w:rPr>
                        <w:t xml:space="preserve">Mr Malcolm Fleming of Barochan with his Falconer John Hainshaw and apprentice John Anderson </w:t>
                      </w:r>
                      <w:r>
                        <w:rPr>
                          <w:rFonts w:cstheme="minorHAnsi"/>
                          <w:i/>
                          <w:szCs w:val="24"/>
                        </w:rPr>
                        <w:t>(</w:t>
                      </w:r>
                      <w:r w:rsidRPr="00C63F73">
                        <w:rPr>
                          <w:rFonts w:cstheme="minorHAnsi"/>
                          <w:i/>
                          <w:szCs w:val="24"/>
                        </w:rPr>
                        <w:t>James Howe 1780-1836</w:t>
                      </w:r>
                      <w:r>
                        <w:rPr>
                          <w:rFonts w:cstheme="minorHAnsi"/>
                          <w:i/>
                          <w:szCs w:val="24"/>
                        </w:rPr>
                        <w:t>).</w:t>
                      </w:r>
                    </w:p>
                    <w:p w14:paraId="05D9EFD8" w14:textId="6E31C606" w:rsidR="00FB69B7" w:rsidRDefault="00FB69B7" w:rsidP="00412413"/>
                  </w:txbxContent>
                </v:textbox>
                <w10:wrap type="square" anchorx="margin"/>
              </v:shape>
            </w:pict>
          </mc:Fallback>
        </mc:AlternateContent>
      </w:r>
      <w:r w:rsidRPr="009A0B64">
        <w:rPr>
          <w:rFonts w:cstheme="minorHAnsi"/>
          <w:noProof/>
          <w:color w:val="000000" w:themeColor="text1"/>
          <w:sz w:val="24"/>
          <w:szCs w:val="24"/>
        </w:rPr>
        <w:drawing>
          <wp:anchor distT="0" distB="0" distL="114300" distR="114300" simplePos="0" relativeHeight="251675648" behindDoc="1" locked="0" layoutInCell="1" allowOverlap="1" wp14:anchorId="3715CBBF" wp14:editId="200F8486">
            <wp:simplePos x="0" y="0"/>
            <wp:positionH relativeFrom="margin">
              <wp:align>left</wp:align>
            </wp:positionH>
            <wp:positionV relativeFrom="paragraph">
              <wp:posOffset>2024743</wp:posOffset>
            </wp:positionV>
            <wp:extent cx="5543550" cy="4416425"/>
            <wp:effectExtent l="0" t="0" r="0" b="3175"/>
            <wp:wrapTight wrapText="bothSides">
              <wp:wrapPolygon edited="0">
                <wp:start x="0" y="0"/>
                <wp:lineTo x="0" y="21522"/>
                <wp:lineTo x="21526" y="21522"/>
                <wp:lineTo x="2152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43550" cy="4416425"/>
                    </a:xfrm>
                    <a:prstGeom prst="rect">
                      <a:avLst/>
                    </a:prstGeom>
                    <a:noFill/>
                    <a:ln>
                      <a:noFill/>
                    </a:ln>
                  </pic:spPr>
                </pic:pic>
              </a:graphicData>
            </a:graphic>
          </wp:anchor>
        </w:drawing>
      </w:r>
      <w:r w:rsidR="00DF5E39" w:rsidRPr="009A0B64">
        <w:rPr>
          <w:rFonts w:cstheme="minorHAnsi"/>
          <w:color w:val="000000" w:themeColor="text1"/>
          <w:sz w:val="24"/>
          <w:szCs w:val="24"/>
        </w:rPr>
        <w:t>Sadly, even by</w:t>
      </w:r>
      <w:r w:rsidR="00FE2207" w:rsidRPr="009A0B64">
        <w:rPr>
          <w:rFonts w:cstheme="minorHAnsi"/>
          <w:color w:val="000000" w:themeColor="text1"/>
          <w:sz w:val="24"/>
          <w:szCs w:val="24"/>
        </w:rPr>
        <w:t xml:space="preserve"> Campbell’s</w:t>
      </w:r>
      <w:r w:rsidR="00DF5E39" w:rsidRPr="009A0B64">
        <w:rPr>
          <w:rFonts w:cstheme="minorHAnsi"/>
          <w:color w:val="000000" w:themeColor="text1"/>
          <w:sz w:val="24"/>
          <w:szCs w:val="24"/>
        </w:rPr>
        <w:t xml:space="preserve"> day, environmental changes and the increase in casual ownership and use of firearms was beginning to make </w:t>
      </w:r>
      <w:r w:rsidR="00FE2207" w:rsidRPr="009A0B64">
        <w:rPr>
          <w:rFonts w:cstheme="minorHAnsi"/>
          <w:color w:val="000000" w:themeColor="text1"/>
          <w:sz w:val="24"/>
          <w:szCs w:val="24"/>
        </w:rPr>
        <w:t>hacking hawks</w:t>
      </w:r>
      <w:r w:rsidR="00DF5E39" w:rsidRPr="009A0B64">
        <w:rPr>
          <w:rFonts w:cstheme="minorHAnsi"/>
          <w:color w:val="000000" w:themeColor="text1"/>
          <w:sz w:val="24"/>
          <w:szCs w:val="24"/>
        </w:rPr>
        <w:t xml:space="preserve"> risky, even on remote moors</w:t>
      </w:r>
      <w:r w:rsidR="00FE2207" w:rsidRPr="009A0B64">
        <w:rPr>
          <w:rFonts w:cstheme="minorHAnsi"/>
          <w:color w:val="000000" w:themeColor="text1"/>
          <w:sz w:val="24"/>
          <w:szCs w:val="24"/>
        </w:rPr>
        <w:t>,</w:t>
      </w:r>
      <w:r w:rsidR="00DF5E39" w:rsidRPr="009A0B64">
        <w:rPr>
          <w:rFonts w:cstheme="minorHAnsi"/>
          <w:color w:val="000000" w:themeColor="text1"/>
          <w:sz w:val="24"/>
          <w:szCs w:val="24"/>
        </w:rPr>
        <w:t xml:space="preserve"> and </w:t>
      </w:r>
      <w:r w:rsidR="00FE2207" w:rsidRPr="009A0B64">
        <w:rPr>
          <w:rFonts w:cstheme="minorHAnsi"/>
          <w:color w:val="000000" w:themeColor="text1"/>
          <w:sz w:val="24"/>
          <w:szCs w:val="24"/>
        </w:rPr>
        <w:t>Campbell</w:t>
      </w:r>
      <w:r w:rsidR="00DF5E39" w:rsidRPr="009A0B64">
        <w:rPr>
          <w:rFonts w:cstheme="minorHAnsi"/>
          <w:color w:val="000000" w:themeColor="text1"/>
          <w:sz w:val="24"/>
          <w:szCs w:val="24"/>
        </w:rPr>
        <w:t xml:space="preserve"> was also one of the first to note declining populations of </w:t>
      </w:r>
      <w:r w:rsidR="003B1257" w:rsidRPr="009A0B64">
        <w:rPr>
          <w:rFonts w:cstheme="minorHAnsi"/>
          <w:color w:val="000000" w:themeColor="text1"/>
          <w:sz w:val="24"/>
          <w:szCs w:val="24"/>
        </w:rPr>
        <w:t>game and changing attitudes to hawks themselves.</w:t>
      </w:r>
      <w:r w:rsidR="00BD28E0" w:rsidRPr="009A0B64">
        <w:rPr>
          <w:rFonts w:cstheme="minorHAnsi"/>
          <w:color w:val="000000" w:themeColor="text1"/>
          <w:sz w:val="24"/>
          <w:szCs w:val="24"/>
        </w:rPr>
        <w:t xml:space="preserve"> Changes in society also meant that those of more moderate means had opportunities to pursue hawking.  The Renfrewshire Subscription Hawks in the early 1800s was one of the earliest hawking clubs open to paying members, rather than establishments owned by private individuals, and was presided over by Mr Fleming of </w:t>
      </w:r>
      <w:proofErr w:type="spellStart"/>
      <w:r w:rsidR="00BD28E0" w:rsidRPr="009A0B64">
        <w:rPr>
          <w:rFonts w:cstheme="minorHAnsi"/>
          <w:color w:val="000000" w:themeColor="text1"/>
          <w:sz w:val="24"/>
          <w:szCs w:val="24"/>
        </w:rPr>
        <w:t>Barochan</w:t>
      </w:r>
      <w:proofErr w:type="spellEnd"/>
      <w:r w:rsidR="00BD28E0" w:rsidRPr="009A0B64">
        <w:rPr>
          <w:rFonts w:cstheme="minorHAnsi"/>
          <w:color w:val="000000" w:themeColor="text1"/>
          <w:sz w:val="24"/>
          <w:szCs w:val="24"/>
        </w:rPr>
        <w:t xml:space="preserve">.  </w:t>
      </w:r>
      <w:r w:rsidR="006530A6" w:rsidRPr="009A0B64">
        <w:rPr>
          <w:rFonts w:cstheme="minorHAnsi"/>
          <w:color w:val="000000" w:themeColor="text1"/>
          <w:sz w:val="24"/>
          <w:szCs w:val="24"/>
        </w:rPr>
        <w:t>Fleming’s own</w:t>
      </w:r>
      <w:r w:rsidR="00BD28E0" w:rsidRPr="009A0B64">
        <w:rPr>
          <w:rFonts w:cstheme="minorHAnsi"/>
          <w:color w:val="000000" w:themeColor="text1"/>
          <w:sz w:val="24"/>
          <w:szCs w:val="24"/>
        </w:rPr>
        <w:t xml:space="preserve"> head falconer John </w:t>
      </w:r>
      <w:proofErr w:type="spellStart"/>
      <w:r w:rsidR="00BD28E0" w:rsidRPr="009A0B64">
        <w:rPr>
          <w:rFonts w:cstheme="minorHAnsi"/>
          <w:color w:val="000000" w:themeColor="text1"/>
          <w:sz w:val="24"/>
          <w:szCs w:val="24"/>
        </w:rPr>
        <w:t>Hainshaw</w:t>
      </w:r>
      <w:proofErr w:type="spellEnd"/>
      <w:r w:rsidR="00BD28E0" w:rsidRPr="009A0B64">
        <w:rPr>
          <w:rFonts w:cstheme="minorHAnsi"/>
          <w:color w:val="000000" w:themeColor="text1"/>
          <w:sz w:val="24"/>
          <w:szCs w:val="24"/>
        </w:rPr>
        <w:t xml:space="preserve"> took on an apprentice, young John Anderson, who was to become one of the most celebrated of the Scottish professionals.  </w:t>
      </w:r>
    </w:p>
    <w:p w14:paraId="3802D70C" w14:textId="3010F55D" w:rsidR="002A16F2" w:rsidRPr="009A0B64" w:rsidRDefault="002A16F2" w:rsidP="008F538E">
      <w:pPr>
        <w:rPr>
          <w:rFonts w:cstheme="minorHAnsi"/>
          <w:color w:val="000000" w:themeColor="text1"/>
          <w:sz w:val="24"/>
          <w:szCs w:val="24"/>
        </w:rPr>
      </w:pPr>
    </w:p>
    <w:p w14:paraId="081DB1C1" w14:textId="77777777" w:rsidR="002A16F2" w:rsidRPr="009A0B64" w:rsidRDefault="002A16F2" w:rsidP="002A16F2">
      <w:pPr>
        <w:rPr>
          <w:rFonts w:cstheme="minorHAnsi"/>
          <w:color w:val="000000" w:themeColor="text1"/>
          <w:sz w:val="24"/>
          <w:szCs w:val="24"/>
        </w:rPr>
      </w:pPr>
      <w:r w:rsidRPr="009A0B64">
        <w:rPr>
          <w:rFonts w:cstheme="minorHAnsi"/>
          <w:color w:val="000000" w:themeColor="text1"/>
          <w:sz w:val="24"/>
          <w:szCs w:val="24"/>
        </w:rPr>
        <w:t xml:space="preserve">In time, Anderson became head falconer and employed Peter Ballantyne (himself the son of a professional falconer) as assistant in 1818.  The two men ran the Renfrewshire Subscription Hawks after Fleming’s death in 1819.  Anderson also played a curious part in the coronation of George IV in 1821, when he ceremonially presented the monarch with two falcons on behalf of the Duke of </w:t>
      </w:r>
      <w:proofErr w:type="spellStart"/>
      <w:r w:rsidRPr="009A0B64">
        <w:rPr>
          <w:rFonts w:cstheme="minorHAnsi"/>
          <w:color w:val="000000" w:themeColor="text1"/>
          <w:sz w:val="24"/>
          <w:szCs w:val="24"/>
        </w:rPr>
        <w:t>Atholl</w:t>
      </w:r>
      <w:proofErr w:type="spellEnd"/>
      <w:r w:rsidRPr="009A0B64">
        <w:rPr>
          <w:rFonts w:cstheme="minorHAnsi"/>
          <w:color w:val="000000" w:themeColor="text1"/>
          <w:sz w:val="24"/>
          <w:szCs w:val="24"/>
        </w:rPr>
        <w:t xml:space="preserve">, this being the traditional rent for the Isle of Man which the </w:t>
      </w:r>
      <w:proofErr w:type="gramStart"/>
      <w:r w:rsidRPr="009A0B64">
        <w:rPr>
          <w:rFonts w:cstheme="minorHAnsi"/>
          <w:color w:val="000000" w:themeColor="text1"/>
          <w:sz w:val="24"/>
          <w:szCs w:val="24"/>
        </w:rPr>
        <w:t>Dukes</w:t>
      </w:r>
      <w:proofErr w:type="gramEnd"/>
      <w:r w:rsidRPr="009A0B64">
        <w:rPr>
          <w:rFonts w:cstheme="minorHAnsi"/>
          <w:color w:val="000000" w:themeColor="text1"/>
          <w:sz w:val="24"/>
          <w:szCs w:val="24"/>
        </w:rPr>
        <w:t xml:space="preserve"> held.  This was, by that time, purely ceremonial and Anderson was depicted in the 16</w:t>
      </w:r>
      <w:r w:rsidRPr="009A0B64">
        <w:rPr>
          <w:rFonts w:cstheme="minorHAnsi"/>
          <w:color w:val="000000" w:themeColor="text1"/>
          <w:sz w:val="24"/>
          <w:szCs w:val="24"/>
          <w:vertAlign w:val="superscript"/>
        </w:rPr>
        <w:t>th</w:t>
      </w:r>
      <w:r w:rsidRPr="009A0B64">
        <w:rPr>
          <w:rFonts w:cstheme="minorHAnsi"/>
          <w:color w:val="000000" w:themeColor="text1"/>
          <w:sz w:val="24"/>
          <w:szCs w:val="24"/>
        </w:rPr>
        <w:t xml:space="preserve"> century costume he wore for the occasion.</w:t>
      </w:r>
      <w:r w:rsidRPr="009A0B64">
        <w:rPr>
          <w:rStyle w:val="EndnoteReference"/>
          <w:rFonts w:cstheme="minorHAnsi"/>
          <w:color w:val="000000" w:themeColor="text1"/>
          <w:sz w:val="24"/>
          <w:szCs w:val="24"/>
        </w:rPr>
        <w:endnoteReference w:id="12"/>
      </w:r>
      <w:r w:rsidRPr="009A0B64">
        <w:rPr>
          <w:rFonts w:cstheme="minorHAnsi"/>
          <w:color w:val="000000" w:themeColor="text1"/>
          <w:sz w:val="24"/>
          <w:szCs w:val="24"/>
        </w:rPr>
        <w:t xml:space="preserve"> </w:t>
      </w:r>
    </w:p>
    <w:p w14:paraId="0E034A1B" w14:textId="0C36273B" w:rsidR="00412413" w:rsidRPr="009A0B64" w:rsidRDefault="00E027ED" w:rsidP="008F538E">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48B0EF98" wp14:editId="377B8F1C">
            <wp:extent cx="5007882" cy="7678752"/>
            <wp:effectExtent l="0" t="0" r="2540" b="0"/>
            <wp:docPr id="9" name="Picture 9" descr="Isaac Robert Cruikshank, John Anderson, c 1750 - 1833. Falconer, hawksman to Malcolm Fleming of Barochan, the Earl of Morton and Sir Alexander Donne of Ochil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aac Robert Cruikshank, John Anderson, c 1750 - 1833. Falconer, hawksman to Malcolm Fleming of Barochan, the Earl of Morton and Sir Alexander Donne of Ochiltre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6604" cy="7707459"/>
                    </a:xfrm>
                    <a:prstGeom prst="rect">
                      <a:avLst/>
                    </a:prstGeom>
                    <a:noFill/>
                    <a:ln>
                      <a:noFill/>
                    </a:ln>
                  </pic:spPr>
                </pic:pic>
              </a:graphicData>
            </a:graphic>
          </wp:inline>
        </w:drawing>
      </w:r>
    </w:p>
    <w:p w14:paraId="5AE98191" w14:textId="77777777" w:rsidR="002A16F2" w:rsidRPr="009A0B64" w:rsidRDefault="002A16F2" w:rsidP="008F538E">
      <w:pPr>
        <w:rPr>
          <w:rFonts w:cstheme="minorHAnsi"/>
          <w:color w:val="000000" w:themeColor="text1"/>
          <w:sz w:val="24"/>
          <w:szCs w:val="24"/>
        </w:rPr>
      </w:pPr>
    </w:p>
    <w:p w14:paraId="64D30903" w14:textId="50414CA2" w:rsidR="003B1257" w:rsidRPr="009A0B64" w:rsidRDefault="006530A6" w:rsidP="008F538E">
      <w:pPr>
        <w:rPr>
          <w:rFonts w:cstheme="minorHAnsi"/>
          <w:color w:val="000000" w:themeColor="text1"/>
          <w:sz w:val="24"/>
          <w:szCs w:val="24"/>
        </w:rPr>
      </w:pPr>
      <w:r w:rsidRPr="009A0B64">
        <w:rPr>
          <w:rFonts w:cstheme="minorHAnsi"/>
          <w:color w:val="000000" w:themeColor="text1"/>
          <w:sz w:val="24"/>
          <w:szCs w:val="24"/>
        </w:rPr>
        <w:t>Anderson was instrumental in preserving the Scottish tradition of falconry and after his retirement, his erstwhile apprentice Peter Ballantyne went to work for Lord Carmarthen at Huntly</w:t>
      </w:r>
      <w:r w:rsidR="003F7DD7" w:rsidRPr="009A0B64">
        <w:rPr>
          <w:rFonts w:cstheme="minorHAnsi"/>
          <w:color w:val="000000" w:themeColor="text1"/>
          <w:sz w:val="24"/>
          <w:szCs w:val="24"/>
        </w:rPr>
        <w:t xml:space="preserve">. Here, </w:t>
      </w:r>
      <w:r w:rsidR="00412413" w:rsidRPr="009A0B64">
        <w:rPr>
          <w:rFonts w:cstheme="minorHAnsi"/>
          <w:color w:val="000000" w:themeColor="text1"/>
          <w:sz w:val="24"/>
          <w:szCs w:val="24"/>
        </w:rPr>
        <w:t>Ballantyne</w:t>
      </w:r>
      <w:r w:rsidR="003F7DD7" w:rsidRPr="009A0B64">
        <w:rPr>
          <w:rFonts w:cstheme="minorHAnsi"/>
          <w:color w:val="000000" w:themeColor="text1"/>
          <w:sz w:val="24"/>
          <w:szCs w:val="24"/>
        </w:rPr>
        <w:t xml:space="preserve"> worked alongside Dutch professional John </w:t>
      </w:r>
      <w:proofErr w:type="spellStart"/>
      <w:r w:rsidR="003F7DD7" w:rsidRPr="009A0B64">
        <w:rPr>
          <w:rFonts w:cstheme="minorHAnsi"/>
          <w:color w:val="000000" w:themeColor="text1"/>
          <w:sz w:val="24"/>
          <w:szCs w:val="24"/>
        </w:rPr>
        <w:t>Pells</w:t>
      </w:r>
      <w:proofErr w:type="spellEnd"/>
      <w:r w:rsidR="003F7DD7" w:rsidRPr="009A0B64">
        <w:rPr>
          <w:rFonts w:cstheme="minorHAnsi"/>
          <w:color w:val="000000" w:themeColor="text1"/>
          <w:sz w:val="24"/>
          <w:szCs w:val="24"/>
        </w:rPr>
        <w:t xml:space="preserve"> and so came to </w:t>
      </w:r>
      <w:r w:rsidR="003F7DD7" w:rsidRPr="009A0B64">
        <w:rPr>
          <w:rFonts w:cstheme="minorHAnsi"/>
          <w:color w:val="000000" w:themeColor="text1"/>
          <w:sz w:val="24"/>
          <w:szCs w:val="24"/>
        </w:rPr>
        <w:lastRenderedPageBreak/>
        <w:t xml:space="preserve">learn the Dutch methods too, learning to make hoods in the Dutch manner and becoming a successful </w:t>
      </w:r>
      <w:r w:rsidR="00412413" w:rsidRPr="009A0B64">
        <w:rPr>
          <w:rFonts w:cstheme="minorHAnsi"/>
          <w:color w:val="000000" w:themeColor="text1"/>
          <w:sz w:val="24"/>
          <w:szCs w:val="24"/>
        </w:rPr>
        <w:t>all-round</w:t>
      </w:r>
      <w:r w:rsidR="003F7DD7" w:rsidRPr="009A0B64">
        <w:rPr>
          <w:rFonts w:cstheme="minorHAnsi"/>
          <w:color w:val="000000" w:themeColor="text1"/>
          <w:sz w:val="24"/>
          <w:szCs w:val="24"/>
        </w:rPr>
        <w:t xml:space="preserve"> falconer.  After leaving Lord Carmarthen, he worked for Sir James Boswell of </w:t>
      </w:r>
      <w:proofErr w:type="spellStart"/>
      <w:r w:rsidR="003F7DD7" w:rsidRPr="009A0B64">
        <w:rPr>
          <w:rFonts w:cstheme="minorHAnsi"/>
          <w:color w:val="000000" w:themeColor="text1"/>
          <w:sz w:val="24"/>
          <w:szCs w:val="24"/>
        </w:rPr>
        <w:t>Auchinleck</w:t>
      </w:r>
      <w:proofErr w:type="spellEnd"/>
      <w:r w:rsidR="003F7DD7" w:rsidRPr="009A0B64">
        <w:rPr>
          <w:rFonts w:cstheme="minorHAnsi"/>
          <w:color w:val="000000" w:themeColor="text1"/>
          <w:sz w:val="24"/>
          <w:szCs w:val="24"/>
        </w:rPr>
        <w:t>, also managing greyhounds, for some 25 years</w:t>
      </w:r>
      <w:r w:rsidR="00F91345" w:rsidRPr="009A0B64">
        <w:rPr>
          <w:rFonts w:cstheme="minorHAnsi"/>
          <w:color w:val="000000" w:themeColor="text1"/>
          <w:sz w:val="24"/>
          <w:szCs w:val="24"/>
        </w:rPr>
        <w:t>,</w:t>
      </w:r>
      <w:r w:rsidR="003F7DD7" w:rsidRPr="009A0B64">
        <w:rPr>
          <w:rFonts w:cstheme="minorHAnsi"/>
          <w:color w:val="000000" w:themeColor="text1"/>
          <w:sz w:val="24"/>
          <w:szCs w:val="24"/>
        </w:rPr>
        <w:t xml:space="preserve"> then went to Mr Ewen of </w:t>
      </w:r>
      <w:proofErr w:type="spellStart"/>
      <w:r w:rsidR="003F7DD7" w:rsidRPr="009A0B64">
        <w:rPr>
          <w:rFonts w:cstheme="minorHAnsi"/>
          <w:color w:val="000000" w:themeColor="text1"/>
          <w:sz w:val="24"/>
          <w:szCs w:val="24"/>
        </w:rPr>
        <w:t>Ewenfield</w:t>
      </w:r>
      <w:proofErr w:type="spellEnd"/>
      <w:r w:rsidR="003F7DD7" w:rsidRPr="009A0B64">
        <w:rPr>
          <w:rFonts w:cstheme="minorHAnsi"/>
          <w:color w:val="000000" w:themeColor="text1"/>
          <w:sz w:val="24"/>
          <w:szCs w:val="24"/>
        </w:rPr>
        <w:t xml:space="preserve"> with whom</w:t>
      </w:r>
      <w:r w:rsidR="00F91345" w:rsidRPr="009A0B64">
        <w:rPr>
          <w:rFonts w:cstheme="minorHAnsi"/>
          <w:color w:val="000000" w:themeColor="text1"/>
          <w:sz w:val="24"/>
          <w:szCs w:val="24"/>
        </w:rPr>
        <w:t xml:space="preserve"> he enjoyed</w:t>
      </w:r>
      <w:r w:rsidR="003F7DD7" w:rsidRPr="009A0B64">
        <w:rPr>
          <w:rFonts w:cstheme="minorHAnsi"/>
          <w:color w:val="000000" w:themeColor="text1"/>
          <w:sz w:val="24"/>
          <w:szCs w:val="24"/>
        </w:rPr>
        <w:t xml:space="preserve"> great success</w:t>
      </w:r>
      <w:r w:rsidR="00F91345" w:rsidRPr="009A0B64">
        <w:rPr>
          <w:rFonts w:cstheme="minorHAnsi"/>
          <w:color w:val="000000" w:themeColor="text1"/>
          <w:sz w:val="24"/>
          <w:szCs w:val="24"/>
        </w:rPr>
        <w:t xml:space="preserve">.  On Mr Ewen’s death he was employed by Mr Oswald of </w:t>
      </w:r>
      <w:proofErr w:type="spellStart"/>
      <w:r w:rsidR="00F91345" w:rsidRPr="009A0B64">
        <w:rPr>
          <w:rFonts w:cstheme="minorHAnsi"/>
          <w:color w:val="000000" w:themeColor="text1"/>
          <w:sz w:val="24"/>
          <w:szCs w:val="24"/>
        </w:rPr>
        <w:t>Auchincruive</w:t>
      </w:r>
      <w:proofErr w:type="spellEnd"/>
      <w:r w:rsidR="00F91345" w:rsidRPr="009A0B64">
        <w:rPr>
          <w:rFonts w:cstheme="minorHAnsi"/>
          <w:color w:val="000000" w:themeColor="text1"/>
          <w:sz w:val="24"/>
          <w:szCs w:val="24"/>
        </w:rPr>
        <w:t xml:space="preserve"> and died, aged 84, whilst still training hawks</w:t>
      </w:r>
      <w:r w:rsidR="0010333B" w:rsidRPr="009A0B64">
        <w:rPr>
          <w:rFonts w:cstheme="minorHAnsi"/>
          <w:color w:val="000000" w:themeColor="text1"/>
          <w:sz w:val="24"/>
          <w:szCs w:val="24"/>
        </w:rPr>
        <w:t xml:space="preserve"> – a testament to the health hawking engenders and the lifelong passion it instils</w:t>
      </w:r>
      <w:r w:rsidR="00F91345" w:rsidRPr="009A0B64">
        <w:rPr>
          <w:rFonts w:cstheme="minorHAnsi"/>
          <w:color w:val="000000" w:themeColor="text1"/>
          <w:sz w:val="24"/>
          <w:szCs w:val="24"/>
        </w:rPr>
        <w:t>.</w:t>
      </w:r>
      <w:r w:rsidR="009D7F08" w:rsidRPr="009A0B64">
        <w:rPr>
          <w:rStyle w:val="EndnoteReference"/>
          <w:rFonts w:cstheme="minorHAnsi"/>
          <w:color w:val="000000" w:themeColor="text1"/>
          <w:sz w:val="24"/>
          <w:szCs w:val="24"/>
        </w:rPr>
        <w:endnoteReference w:id="13"/>
      </w:r>
    </w:p>
    <w:p w14:paraId="1B65A97D" w14:textId="77777777" w:rsidR="00520A8F" w:rsidRPr="009A0B64" w:rsidRDefault="00520A8F" w:rsidP="008F538E">
      <w:pPr>
        <w:rPr>
          <w:rFonts w:cstheme="minorHAnsi"/>
          <w:color w:val="000000" w:themeColor="text1"/>
          <w:sz w:val="24"/>
          <w:szCs w:val="24"/>
        </w:rPr>
      </w:pPr>
    </w:p>
    <w:p w14:paraId="72E55776" w14:textId="7D411798" w:rsidR="00412413" w:rsidRPr="009A0B64" w:rsidRDefault="00412413" w:rsidP="008F538E">
      <w:pPr>
        <w:rPr>
          <w:rFonts w:cstheme="minorHAnsi"/>
          <w:color w:val="000000" w:themeColor="text1"/>
          <w:sz w:val="24"/>
          <w:szCs w:val="24"/>
        </w:rPr>
      </w:pPr>
    </w:p>
    <w:p w14:paraId="65BAA54A" w14:textId="1B4FCDA2" w:rsidR="00412413" w:rsidRPr="009A0B64" w:rsidRDefault="00412413" w:rsidP="008F538E">
      <w:pPr>
        <w:rPr>
          <w:rFonts w:cstheme="minorHAnsi"/>
          <w:color w:val="000000" w:themeColor="text1"/>
          <w:sz w:val="24"/>
          <w:szCs w:val="24"/>
        </w:rPr>
      </w:pPr>
      <w:r w:rsidRPr="009A0B64">
        <w:rPr>
          <w:rFonts w:cstheme="minorHAnsi"/>
          <w:noProof/>
          <w:color w:val="000000" w:themeColor="text1"/>
          <w:sz w:val="24"/>
          <w:szCs w:val="24"/>
        </w:rPr>
        <w:drawing>
          <wp:anchor distT="0" distB="0" distL="114300" distR="114300" simplePos="0" relativeHeight="251676672" behindDoc="1" locked="0" layoutInCell="1" allowOverlap="1" wp14:anchorId="45CBAF64" wp14:editId="47640F19">
            <wp:simplePos x="0" y="0"/>
            <wp:positionH relativeFrom="margin">
              <wp:posOffset>-459740</wp:posOffset>
            </wp:positionH>
            <wp:positionV relativeFrom="paragraph">
              <wp:posOffset>306070</wp:posOffset>
            </wp:positionV>
            <wp:extent cx="6554470" cy="4916805"/>
            <wp:effectExtent l="0" t="318" r="0" b="0"/>
            <wp:wrapTight wrapText="bothSides">
              <wp:wrapPolygon edited="0">
                <wp:start x="-1" y="21599"/>
                <wp:lineTo x="21532" y="21599"/>
                <wp:lineTo x="21532" y="91"/>
                <wp:lineTo x="-1" y="91"/>
                <wp:lineTo x="-1" y="21599"/>
              </wp:wrapPolygon>
            </wp:wrapTight>
            <wp:docPr id="44" name="Picture 44" descr="U:\Downloads\20230404_12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Downloads\20230404_1225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6554470" cy="4916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5B38D7" w14:textId="1522B825" w:rsidR="00412413" w:rsidRPr="009A0B64" w:rsidRDefault="00412413" w:rsidP="008F538E">
      <w:pPr>
        <w:rPr>
          <w:rFonts w:cstheme="minorHAnsi"/>
          <w:color w:val="000000" w:themeColor="text1"/>
          <w:sz w:val="24"/>
          <w:szCs w:val="24"/>
        </w:rPr>
      </w:pPr>
    </w:p>
    <w:p w14:paraId="09BBB927" w14:textId="77777777" w:rsidR="00412413" w:rsidRPr="009A0B64" w:rsidRDefault="00412413" w:rsidP="008F538E">
      <w:pPr>
        <w:rPr>
          <w:rFonts w:cstheme="minorHAnsi"/>
          <w:color w:val="000000" w:themeColor="text1"/>
          <w:sz w:val="24"/>
          <w:szCs w:val="24"/>
        </w:rPr>
      </w:pPr>
    </w:p>
    <w:p w14:paraId="7260E3EC" w14:textId="77777777" w:rsidR="00412413" w:rsidRPr="009A0B64" w:rsidRDefault="00412413" w:rsidP="008F538E">
      <w:pPr>
        <w:rPr>
          <w:rFonts w:cstheme="minorHAnsi"/>
          <w:color w:val="000000" w:themeColor="text1"/>
          <w:sz w:val="24"/>
          <w:szCs w:val="24"/>
        </w:rPr>
      </w:pPr>
    </w:p>
    <w:p w14:paraId="5D4817B4" w14:textId="77777777" w:rsidR="00412413" w:rsidRPr="009A0B64" w:rsidRDefault="00412413" w:rsidP="008F538E">
      <w:pPr>
        <w:rPr>
          <w:rFonts w:cstheme="minorHAnsi"/>
          <w:color w:val="000000" w:themeColor="text1"/>
          <w:sz w:val="24"/>
          <w:szCs w:val="24"/>
        </w:rPr>
      </w:pPr>
    </w:p>
    <w:p w14:paraId="053753C9" w14:textId="77777777" w:rsidR="00412413" w:rsidRPr="009A0B64" w:rsidRDefault="00412413" w:rsidP="008F538E">
      <w:pPr>
        <w:rPr>
          <w:rFonts w:cstheme="minorHAnsi"/>
          <w:color w:val="000000" w:themeColor="text1"/>
          <w:sz w:val="24"/>
          <w:szCs w:val="24"/>
        </w:rPr>
      </w:pPr>
    </w:p>
    <w:p w14:paraId="32942EAE" w14:textId="77777777" w:rsidR="00412413" w:rsidRPr="009A0B64" w:rsidRDefault="00412413" w:rsidP="008F538E">
      <w:pPr>
        <w:rPr>
          <w:rFonts w:cstheme="minorHAnsi"/>
          <w:color w:val="000000" w:themeColor="text1"/>
          <w:sz w:val="24"/>
          <w:szCs w:val="24"/>
        </w:rPr>
      </w:pPr>
    </w:p>
    <w:p w14:paraId="2CFFA349" w14:textId="77777777" w:rsidR="00412413" w:rsidRPr="009A0B64" w:rsidRDefault="00412413" w:rsidP="008F538E">
      <w:pPr>
        <w:rPr>
          <w:rFonts w:cstheme="minorHAnsi"/>
          <w:color w:val="000000" w:themeColor="text1"/>
          <w:sz w:val="24"/>
          <w:szCs w:val="24"/>
        </w:rPr>
      </w:pPr>
    </w:p>
    <w:p w14:paraId="7272F22E" w14:textId="47DB1EB1" w:rsidR="00412413" w:rsidRPr="009A0B64" w:rsidRDefault="00412413" w:rsidP="008F538E">
      <w:pPr>
        <w:rPr>
          <w:rFonts w:cstheme="minorHAnsi"/>
          <w:color w:val="000000" w:themeColor="text1"/>
          <w:sz w:val="24"/>
          <w:szCs w:val="24"/>
        </w:rPr>
      </w:pPr>
    </w:p>
    <w:p w14:paraId="3C353AD4" w14:textId="04AC0573" w:rsidR="00412413" w:rsidRPr="009A0B64" w:rsidRDefault="00412413" w:rsidP="008F538E">
      <w:pPr>
        <w:rPr>
          <w:rFonts w:cstheme="minorHAnsi"/>
          <w:color w:val="000000" w:themeColor="text1"/>
          <w:sz w:val="24"/>
          <w:szCs w:val="24"/>
        </w:rPr>
      </w:pPr>
    </w:p>
    <w:p w14:paraId="5659BD54" w14:textId="4BC13454" w:rsidR="00412413" w:rsidRPr="009A0B64" w:rsidRDefault="00412413" w:rsidP="008F538E">
      <w:pPr>
        <w:rPr>
          <w:rFonts w:cstheme="minorHAnsi"/>
          <w:color w:val="000000" w:themeColor="text1"/>
          <w:sz w:val="24"/>
          <w:szCs w:val="24"/>
        </w:rPr>
      </w:pPr>
    </w:p>
    <w:p w14:paraId="4E015B2C" w14:textId="25138CF7" w:rsidR="00412413" w:rsidRPr="009A0B64" w:rsidRDefault="00412413" w:rsidP="008F538E">
      <w:pPr>
        <w:rPr>
          <w:rFonts w:cstheme="minorHAnsi"/>
          <w:color w:val="000000" w:themeColor="text1"/>
          <w:sz w:val="24"/>
          <w:szCs w:val="24"/>
        </w:rPr>
      </w:pPr>
    </w:p>
    <w:p w14:paraId="7A139B5F" w14:textId="5D3C7BD4" w:rsidR="00412413" w:rsidRPr="009A0B64" w:rsidRDefault="00412413" w:rsidP="008F538E">
      <w:pPr>
        <w:rPr>
          <w:rFonts w:cstheme="minorHAnsi"/>
          <w:color w:val="000000" w:themeColor="text1"/>
          <w:sz w:val="24"/>
          <w:szCs w:val="24"/>
        </w:rPr>
      </w:pPr>
    </w:p>
    <w:p w14:paraId="746758A4" w14:textId="3BC0899C" w:rsidR="00412413" w:rsidRPr="009A0B64" w:rsidRDefault="00412413" w:rsidP="008F538E">
      <w:pPr>
        <w:rPr>
          <w:rFonts w:cstheme="minorHAnsi"/>
          <w:color w:val="000000" w:themeColor="text1"/>
          <w:sz w:val="24"/>
          <w:szCs w:val="24"/>
        </w:rPr>
      </w:pPr>
    </w:p>
    <w:p w14:paraId="646BED3A" w14:textId="1B78B5D2" w:rsidR="00412413" w:rsidRPr="009A0B64" w:rsidRDefault="00412413" w:rsidP="008F538E">
      <w:pPr>
        <w:rPr>
          <w:rFonts w:cstheme="minorHAnsi"/>
          <w:color w:val="000000" w:themeColor="text1"/>
          <w:sz w:val="24"/>
          <w:szCs w:val="24"/>
        </w:rPr>
      </w:pPr>
    </w:p>
    <w:p w14:paraId="00E3F469" w14:textId="44241FAF" w:rsidR="00412413" w:rsidRPr="009A0B64" w:rsidRDefault="00412413" w:rsidP="008F538E">
      <w:pPr>
        <w:rPr>
          <w:rFonts w:cstheme="minorHAnsi"/>
          <w:color w:val="000000" w:themeColor="text1"/>
          <w:sz w:val="24"/>
          <w:szCs w:val="24"/>
        </w:rPr>
      </w:pPr>
    </w:p>
    <w:p w14:paraId="38E0579D" w14:textId="118DFB94" w:rsidR="00412413" w:rsidRPr="009A0B64" w:rsidRDefault="00412413" w:rsidP="008F538E">
      <w:pPr>
        <w:rPr>
          <w:rFonts w:cstheme="minorHAnsi"/>
          <w:color w:val="000000" w:themeColor="text1"/>
          <w:sz w:val="24"/>
          <w:szCs w:val="24"/>
        </w:rPr>
      </w:pPr>
    </w:p>
    <w:p w14:paraId="0EF91291" w14:textId="044A0831" w:rsidR="00412413" w:rsidRPr="009A0B64" w:rsidRDefault="00412413" w:rsidP="008F538E">
      <w:pPr>
        <w:rPr>
          <w:rFonts w:cstheme="minorHAnsi"/>
          <w:color w:val="000000" w:themeColor="text1"/>
          <w:sz w:val="24"/>
          <w:szCs w:val="24"/>
        </w:rPr>
      </w:pPr>
    </w:p>
    <w:p w14:paraId="2728E62A" w14:textId="6712B318" w:rsidR="00412413" w:rsidRPr="009A0B64" w:rsidRDefault="00412413" w:rsidP="008F538E">
      <w:pPr>
        <w:rPr>
          <w:rFonts w:cstheme="minorHAnsi"/>
          <w:color w:val="000000" w:themeColor="text1"/>
          <w:sz w:val="24"/>
          <w:szCs w:val="24"/>
        </w:rPr>
      </w:pPr>
    </w:p>
    <w:p w14:paraId="536D97C1" w14:textId="6A527089" w:rsidR="00412413" w:rsidRPr="009A0B64" w:rsidRDefault="00412413" w:rsidP="008F538E">
      <w:pPr>
        <w:rPr>
          <w:rFonts w:cstheme="minorHAnsi"/>
          <w:color w:val="000000" w:themeColor="text1"/>
          <w:sz w:val="24"/>
          <w:szCs w:val="24"/>
        </w:rPr>
      </w:pPr>
    </w:p>
    <w:p w14:paraId="3F114317" w14:textId="77B4332C" w:rsidR="00412413" w:rsidRPr="009A0B64" w:rsidRDefault="0010333B" w:rsidP="008F538E">
      <w:pPr>
        <w:rPr>
          <w:rFonts w:cstheme="minorHAnsi"/>
          <w:color w:val="000000" w:themeColor="text1"/>
          <w:sz w:val="24"/>
          <w:szCs w:val="24"/>
        </w:rPr>
      </w:pPr>
      <w:r w:rsidRPr="009A0B64">
        <w:rPr>
          <w:rFonts w:cstheme="minorHAnsi"/>
          <w:i/>
          <w:noProof/>
          <w:color w:val="000000" w:themeColor="text1"/>
          <w:szCs w:val="24"/>
        </w:rPr>
        <mc:AlternateContent>
          <mc:Choice Requires="wps">
            <w:drawing>
              <wp:anchor distT="45720" distB="45720" distL="114300" distR="114300" simplePos="0" relativeHeight="251678720" behindDoc="0" locked="0" layoutInCell="1" allowOverlap="1" wp14:anchorId="3A1C0E89" wp14:editId="6EE52810">
                <wp:simplePos x="0" y="0"/>
                <wp:positionH relativeFrom="margin">
                  <wp:posOffset>304527</wp:posOffset>
                </wp:positionH>
                <wp:positionV relativeFrom="paragraph">
                  <wp:posOffset>107315</wp:posOffset>
                </wp:positionV>
                <wp:extent cx="4898390" cy="315595"/>
                <wp:effectExtent l="0" t="0" r="0" b="825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8390" cy="315595"/>
                        </a:xfrm>
                        <a:prstGeom prst="rect">
                          <a:avLst/>
                        </a:prstGeom>
                        <a:solidFill>
                          <a:srgbClr val="FFFFFF"/>
                        </a:solidFill>
                        <a:ln w="9525">
                          <a:noFill/>
                          <a:miter lim="800000"/>
                          <a:headEnd/>
                          <a:tailEnd/>
                        </a:ln>
                      </wps:spPr>
                      <wps:txbx>
                        <w:txbxContent>
                          <w:p w14:paraId="6AD63543" w14:textId="1C3D09B5" w:rsidR="00FB69B7" w:rsidRPr="00C63F73" w:rsidRDefault="00FB69B7" w:rsidP="00412413">
                            <w:pPr>
                              <w:rPr>
                                <w:rFonts w:cstheme="minorHAnsi"/>
                                <w:i/>
                                <w:szCs w:val="24"/>
                              </w:rPr>
                            </w:pPr>
                            <w:r>
                              <w:rPr>
                                <w:rFonts w:cstheme="minorHAnsi"/>
                                <w:i/>
                                <w:szCs w:val="24"/>
                              </w:rPr>
                              <w:t xml:space="preserve">Peter Ballantyne in advanced years (engraving from Cox and Lascelles, 1892) </w:t>
                            </w:r>
                          </w:p>
                          <w:p w14:paraId="36C632E4" w14:textId="77777777" w:rsidR="00FB69B7" w:rsidRDefault="00FB69B7" w:rsidP="004124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C0E89" id="_x0000_s1031" type="#_x0000_t202" style="position:absolute;margin-left:24pt;margin-top:8.45pt;width:385.7pt;height:24.8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cdEEQIAAP0DAAAOAAAAZHJzL2Uyb0RvYy54bWysU9uO0zAQfUfiHyy/07TdBtqo6WrpUoS0&#10;XKSFD3Adp7FwPGbsNilfz9jJdgu8IfxgeTzjMzNnjte3fWvYSaHXYEs+m0w5U1ZCpe2h5N++7l4t&#10;OfNB2EoYsKrkZ+X57ebli3XnCjWHBkylkBGI9UXnSt6E4Ios87JRrfATcMqSswZsRSATD1mFoiP0&#10;1mTz6fR11gFWDkEq7+n2fnDyTcKvayXD57r2KjBTcqotpB3Tvo97tlmL4oDCNVqOZYh/qKIV2lLS&#10;C9S9CIIdUf8F1WqJ4KEOEwltBnWtpUo9UDez6R/dPDbCqdQLkePdhSb//2Dlp9Oj+4Is9G+hpwGm&#10;Jrx7APndMwvbRtiDukOErlGiosSzSFnWOV+MTyPVvvARZN99hIqGLI4BElBfYxtZoT4ZodMAzhfS&#10;VR+YpMvFcrW8WZFLku9mluerPKUQxdNrhz68V9CyeCg50lATujg9+BCrEcVTSEzmwehqp41JBh72&#10;W4PsJEgAu7RG9N/CjGVdyVf5PE/IFuL7pI1WBxKo0W3Jl9O4BslENt7ZKoUEoc1wpkqMHemJjAzc&#10;hH7fM12VPDUW2dpDdSa+EAY90v+hQwP4k7OOtFhy/+MoUHFmPljifDVbLKJ4k7HI38zJwGvP/toj&#10;rCSokgfOhuM2JMFHOizc0WxqnWh7rmQsmTSW2Bz/QxTxtZ2inn/t5hcAAAD//wMAUEsDBBQABgAI&#10;AAAAIQD3iOxH3QAAAAgBAAAPAAAAZHJzL2Rvd25yZXYueG1sTI/NTsMwEITvSLyDtUhcEHWKgpuE&#10;OBUggbj25wE28TaJiO0odpv07VlOcJyd1cw35Xaxg7jQFHrvNKxXCQhyjTe9azUcDx+PGYgQ0Rkc&#10;vCMNVwqwrW5vSiyMn92OLvvYCg5xoUANXYxjIWVoOrIYVn4kx97JTxYjy6mVZsKZw+0gn5JESYu9&#10;44YOR3rvqPnen62G09f88JzP9Wc8bnapesN+U/ur1vd3y+sLiEhL/HuGX3xGh4qZan92JohBQ5rx&#10;lMh3lYNgP1vnKYhag1IKZFXK/wOqHwAAAP//AwBQSwECLQAUAAYACAAAACEAtoM4kv4AAADhAQAA&#10;EwAAAAAAAAAAAAAAAAAAAAAAW0NvbnRlbnRfVHlwZXNdLnhtbFBLAQItABQABgAIAAAAIQA4/SH/&#10;1gAAAJQBAAALAAAAAAAAAAAAAAAAAC8BAABfcmVscy8ucmVsc1BLAQItABQABgAIAAAAIQCL6cdE&#10;EQIAAP0DAAAOAAAAAAAAAAAAAAAAAC4CAABkcnMvZTJvRG9jLnhtbFBLAQItABQABgAIAAAAIQD3&#10;iOxH3QAAAAgBAAAPAAAAAAAAAAAAAAAAAGsEAABkcnMvZG93bnJldi54bWxQSwUGAAAAAAQABADz&#10;AAAAdQUAAAAA&#10;" stroked="f">
                <v:textbox>
                  <w:txbxContent>
                    <w:p w14:paraId="6AD63543" w14:textId="1C3D09B5" w:rsidR="00FB69B7" w:rsidRPr="00C63F73" w:rsidRDefault="00FB69B7" w:rsidP="00412413">
                      <w:pPr>
                        <w:rPr>
                          <w:rFonts w:cstheme="minorHAnsi"/>
                          <w:i/>
                          <w:szCs w:val="24"/>
                        </w:rPr>
                      </w:pPr>
                      <w:r>
                        <w:rPr>
                          <w:rFonts w:cstheme="minorHAnsi"/>
                          <w:i/>
                          <w:szCs w:val="24"/>
                        </w:rPr>
                        <w:t xml:space="preserve">Peter Ballantyne in advanced years (engraving from Cox and Lascelles, 1892) </w:t>
                      </w:r>
                    </w:p>
                    <w:p w14:paraId="36C632E4" w14:textId="77777777" w:rsidR="00FB69B7" w:rsidRDefault="00FB69B7" w:rsidP="00412413"/>
                  </w:txbxContent>
                </v:textbox>
                <w10:wrap type="square" anchorx="margin"/>
              </v:shape>
            </w:pict>
          </mc:Fallback>
        </mc:AlternateContent>
      </w:r>
    </w:p>
    <w:p w14:paraId="19301F27" w14:textId="6627D5AF" w:rsidR="00412413" w:rsidRPr="009A0B64" w:rsidRDefault="00412413" w:rsidP="008F538E">
      <w:pPr>
        <w:rPr>
          <w:rFonts w:cstheme="minorHAnsi"/>
          <w:color w:val="000000" w:themeColor="text1"/>
          <w:sz w:val="24"/>
          <w:szCs w:val="24"/>
        </w:rPr>
      </w:pPr>
    </w:p>
    <w:p w14:paraId="213D9575" w14:textId="77777777" w:rsidR="00412413" w:rsidRPr="009A0B64" w:rsidRDefault="00412413" w:rsidP="008F538E">
      <w:pPr>
        <w:rPr>
          <w:rFonts w:cstheme="minorHAnsi"/>
          <w:color w:val="000000" w:themeColor="text1"/>
          <w:sz w:val="24"/>
          <w:szCs w:val="24"/>
        </w:rPr>
      </w:pPr>
    </w:p>
    <w:p w14:paraId="52C7665E" w14:textId="5B599CAD" w:rsidR="00360620" w:rsidRPr="009A0B64" w:rsidRDefault="00360620" w:rsidP="008F538E">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27870DE7" wp14:editId="0B2D4B76">
            <wp:extent cx="5616412" cy="74676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4089" cy="7477807"/>
                    </a:xfrm>
                    <a:prstGeom prst="rect">
                      <a:avLst/>
                    </a:prstGeom>
                    <a:noFill/>
                    <a:ln>
                      <a:noFill/>
                    </a:ln>
                  </pic:spPr>
                </pic:pic>
              </a:graphicData>
            </a:graphic>
          </wp:inline>
        </w:drawing>
      </w:r>
    </w:p>
    <w:p w14:paraId="7917DE59" w14:textId="50945F8C" w:rsidR="004F7BFB" w:rsidRPr="009A0B64" w:rsidRDefault="00412413" w:rsidP="008F538E">
      <w:pPr>
        <w:rPr>
          <w:rFonts w:cstheme="minorHAnsi"/>
          <w:i/>
          <w:color w:val="000000" w:themeColor="text1"/>
          <w:szCs w:val="24"/>
        </w:rPr>
      </w:pPr>
      <w:r w:rsidRPr="009A0B64">
        <w:rPr>
          <w:rFonts w:cstheme="minorHAnsi"/>
          <w:i/>
          <w:color w:val="000000" w:themeColor="text1"/>
          <w:szCs w:val="24"/>
        </w:rPr>
        <w:t xml:space="preserve">Portrait of Ballantyne’s Dutch colleague John </w:t>
      </w:r>
      <w:proofErr w:type="spellStart"/>
      <w:r w:rsidRPr="009A0B64">
        <w:rPr>
          <w:rFonts w:cstheme="minorHAnsi"/>
          <w:i/>
          <w:color w:val="000000" w:themeColor="text1"/>
          <w:szCs w:val="24"/>
        </w:rPr>
        <w:t>Pells</w:t>
      </w:r>
      <w:proofErr w:type="spellEnd"/>
      <w:r w:rsidRPr="009A0B64">
        <w:rPr>
          <w:rFonts w:cstheme="minorHAnsi"/>
          <w:i/>
          <w:color w:val="000000" w:themeColor="text1"/>
          <w:szCs w:val="24"/>
        </w:rPr>
        <w:t>,</w:t>
      </w:r>
      <w:r w:rsidR="000A3F6A" w:rsidRPr="009A0B64">
        <w:rPr>
          <w:rFonts w:cstheme="minorHAnsi"/>
          <w:i/>
          <w:color w:val="000000" w:themeColor="text1"/>
          <w:szCs w:val="24"/>
        </w:rPr>
        <w:t xml:space="preserve"> by James William Giles</w:t>
      </w:r>
      <w:r w:rsidR="00D3569F" w:rsidRPr="009A0B64">
        <w:rPr>
          <w:rFonts w:cstheme="minorHAnsi"/>
          <w:i/>
          <w:color w:val="000000" w:themeColor="text1"/>
          <w:szCs w:val="24"/>
        </w:rPr>
        <w:t xml:space="preserve"> RSA</w:t>
      </w:r>
      <w:r w:rsidRPr="009A0B64">
        <w:rPr>
          <w:rFonts w:cstheme="minorHAnsi"/>
          <w:i/>
          <w:color w:val="000000" w:themeColor="text1"/>
          <w:szCs w:val="24"/>
        </w:rPr>
        <w:t>, of Aberdeen (</w:t>
      </w:r>
      <w:r w:rsidR="000A3F6A" w:rsidRPr="009A0B64">
        <w:rPr>
          <w:rFonts w:cstheme="minorHAnsi"/>
          <w:i/>
          <w:color w:val="000000" w:themeColor="text1"/>
          <w:szCs w:val="24"/>
        </w:rPr>
        <w:t>1801-1870</w:t>
      </w:r>
      <w:r w:rsidRPr="009A0B64">
        <w:rPr>
          <w:rFonts w:cstheme="minorHAnsi"/>
          <w:i/>
          <w:color w:val="000000" w:themeColor="text1"/>
          <w:szCs w:val="24"/>
        </w:rPr>
        <w:t>)</w:t>
      </w:r>
      <w:r w:rsidR="00D3569F" w:rsidRPr="009A0B64">
        <w:rPr>
          <w:rFonts w:cstheme="minorHAnsi"/>
          <w:i/>
          <w:color w:val="000000" w:themeColor="text1"/>
          <w:szCs w:val="24"/>
        </w:rPr>
        <w:t>. Oils on mahogany panel.</w:t>
      </w:r>
    </w:p>
    <w:p w14:paraId="258A0887" w14:textId="77777777" w:rsidR="0010333B" w:rsidRPr="009A0B64" w:rsidRDefault="0010333B" w:rsidP="008F538E">
      <w:pPr>
        <w:rPr>
          <w:rFonts w:cstheme="minorHAnsi"/>
          <w:i/>
          <w:color w:val="000000" w:themeColor="text1"/>
          <w:sz w:val="8"/>
          <w:szCs w:val="24"/>
        </w:rPr>
      </w:pPr>
    </w:p>
    <w:p w14:paraId="540D8776" w14:textId="2922E492" w:rsidR="00F91345" w:rsidRPr="009A0B64" w:rsidRDefault="00F91345" w:rsidP="008F538E">
      <w:pPr>
        <w:rPr>
          <w:rFonts w:cstheme="minorHAnsi"/>
          <w:color w:val="000000" w:themeColor="text1"/>
          <w:sz w:val="24"/>
          <w:szCs w:val="24"/>
        </w:rPr>
      </w:pPr>
      <w:r w:rsidRPr="009A0B64">
        <w:rPr>
          <w:rFonts w:cstheme="minorHAnsi"/>
          <w:color w:val="000000" w:themeColor="text1"/>
          <w:sz w:val="24"/>
          <w:szCs w:val="24"/>
        </w:rPr>
        <w:t>Other lo</w:t>
      </w:r>
      <w:r w:rsidR="00EE311C" w:rsidRPr="009A0B64">
        <w:rPr>
          <w:rFonts w:cstheme="minorHAnsi"/>
          <w:color w:val="000000" w:themeColor="text1"/>
          <w:sz w:val="24"/>
          <w:szCs w:val="24"/>
        </w:rPr>
        <w:t>n</w:t>
      </w:r>
      <w:r w:rsidRPr="009A0B64">
        <w:rPr>
          <w:rFonts w:cstheme="minorHAnsi"/>
          <w:color w:val="000000" w:themeColor="text1"/>
          <w:sz w:val="24"/>
          <w:szCs w:val="24"/>
        </w:rPr>
        <w:t xml:space="preserve">g-serving and skilled professionals included </w:t>
      </w:r>
      <w:r w:rsidR="00BD28E0" w:rsidRPr="009A0B64">
        <w:rPr>
          <w:rFonts w:cstheme="minorHAnsi"/>
          <w:color w:val="000000" w:themeColor="text1"/>
          <w:sz w:val="24"/>
          <w:szCs w:val="24"/>
        </w:rPr>
        <w:t xml:space="preserve">Francis </w:t>
      </w:r>
      <w:proofErr w:type="spellStart"/>
      <w:r w:rsidR="00BD28E0" w:rsidRPr="009A0B64">
        <w:rPr>
          <w:rFonts w:cstheme="minorHAnsi"/>
          <w:color w:val="000000" w:themeColor="text1"/>
          <w:sz w:val="24"/>
          <w:szCs w:val="24"/>
        </w:rPr>
        <w:t>McCullock</w:t>
      </w:r>
      <w:proofErr w:type="spellEnd"/>
      <w:r w:rsidRPr="009A0B64">
        <w:rPr>
          <w:rFonts w:cstheme="minorHAnsi"/>
          <w:color w:val="000000" w:themeColor="text1"/>
          <w:sz w:val="24"/>
          <w:szCs w:val="24"/>
        </w:rPr>
        <w:t xml:space="preserve">, or McCulloch, and the Barr family.  William Barr was a gamekeeper for John Maxwell, one of the members of the Renfrewshire Subscription Hawks, but learned to handle and train hawks, most likely </w:t>
      </w:r>
      <w:r w:rsidRPr="009A0B64">
        <w:rPr>
          <w:rFonts w:cstheme="minorHAnsi"/>
          <w:color w:val="000000" w:themeColor="text1"/>
          <w:sz w:val="24"/>
          <w:szCs w:val="24"/>
        </w:rPr>
        <w:lastRenderedPageBreak/>
        <w:t xml:space="preserve">from Anderson and Ballantyne.  William had three sons, the eldest of whom, also William, trained hawks but emigrated to Australia in 1853.  The younger brothers, </w:t>
      </w:r>
      <w:proofErr w:type="gramStart"/>
      <w:r w:rsidRPr="009A0B64">
        <w:rPr>
          <w:rFonts w:cstheme="minorHAnsi"/>
          <w:color w:val="000000" w:themeColor="text1"/>
          <w:sz w:val="24"/>
          <w:szCs w:val="24"/>
        </w:rPr>
        <w:t>Robert</w:t>
      </w:r>
      <w:proofErr w:type="gramEnd"/>
      <w:r w:rsidRPr="009A0B64">
        <w:rPr>
          <w:rFonts w:cstheme="minorHAnsi"/>
          <w:color w:val="000000" w:themeColor="text1"/>
          <w:sz w:val="24"/>
          <w:szCs w:val="24"/>
        </w:rPr>
        <w:t xml:space="preserve"> and John, are better known.  </w:t>
      </w:r>
      <w:r w:rsidR="00287FDA" w:rsidRPr="009A0B64">
        <w:rPr>
          <w:rFonts w:cstheme="minorHAnsi"/>
          <w:color w:val="000000" w:themeColor="text1"/>
          <w:sz w:val="24"/>
          <w:szCs w:val="24"/>
        </w:rPr>
        <w:t xml:space="preserve">The youngest, Robert, enjoyed success working for Captain </w:t>
      </w:r>
      <w:proofErr w:type="spellStart"/>
      <w:r w:rsidR="00287FDA" w:rsidRPr="009A0B64">
        <w:rPr>
          <w:rFonts w:cstheme="minorHAnsi"/>
          <w:color w:val="000000" w:themeColor="text1"/>
          <w:sz w:val="24"/>
          <w:szCs w:val="24"/>
        </w:rPr>
        <w:t>Salvin</w:t>
      </w:r>
      <w:proofErr w:type="spellEnd"/>
      <w:r w:rsidR="00287FDA" w:rsidRPr="009A0B64">
        <w:rPr>
          <w:rFonts w:cstheme="minorHAnsi"/>
          <w:color w:val="000000" w:themeColor="text1"/>
          <w:sz w:val="24"/>
          <w:szCs w:val="24"/>
        </w:rPr>
        <w:t>, a leading English falconer</w:t>
      </w:r>
      <w:r w:rsidR="00EE311C" w:rsidRPr="009A0B64">
        <w:rPr>
          <w:rFonts w:cstheme="minorHAnsi"/>
          <w:color w:val="000000" w:themeColor="text1"/>
          <w:sz w:val="24"/>
          <w:szCs w:val="24"/>
        </w:rPr>
        <w:t>,</w:t>
      </w:r>
      <w:r w:rsidR="00287FDA" w:rsidRPr="009A0B64">
        <w:rPr>
          <w:rFonts w:cstheme="minorHAnsi"/>
          <w:color w:val="000000" w:themeColor="text1"/>
          <w:sz w:val="24"/>
          <w:szCs w:val="24"/>
        </w:rPr>
        <w:t xml:space="preserve"> and then Maharajah </w:t>
      </w:r>
      <w:proofErr w:type="spellStart"/>
      <w:r w:rsidR="00287FDA" w:rsidRPr="009A0B64">
        <w:rPr>
          <w:rFonts w:cstheme="minorHAnsi"/>
          <w:color w:val="000000" w:themeColor="text1"/>
          <w:sz w:val="24"/>
          <w:szCs w:val="24"/>
        </w:rPr>
        <w:t>Dhuleep</w:t>
      </w:r>
      <w:proofErr w:type="spellEnd"/>
      <w:r w:rsidR="00287FDA" w:rsidRPr="009A0B64">
        <w:rPr>
          <w:rFonts w:cstheme="minorHAnsi"/>
          <w:color w:val="000000" w:themeColor="text1"/>
          <w:sz w:val="24"/>
          <w:szCs w:val="24"/>
        </w:rPr>
        <w:t xml:space="preserve"> Singh, the young heir to the Punjab from whom it was annexed by Britain.  On leaving the Maharajah, Robert worked for the Old Hawking Club, alternating between grouse hawking in Perthshire and rook hawking on Salisbury Plain.  After seven years he went on to work for the Marquis of Bute but died in his service in 187</w:t>
      </w:r>
      <w:r w:rsidR="00480618" w:rsidRPr="009A0B64">
        <w:rPr>
          <w:rFonts w:cstheme="minorHAnsi"/>
          <w:color w:val="000000" w:themeColor="text1"/>
          <w:sz w:val="24"/>
          <w:szCs w:val="24"/>
        </w:rPr>
        <w:t>0</w:t>
      </w:r>
      <w:r w:rsidR="00287FDA" w:rsidRPr="009A0B64">
        <w:rPr>
          <w:rFonts w:cstheme="minorHAnsi"/>
          <w:color w:val="000000" w:themeColor="text1"/>
          <w:sz w:val="24"/>
          <w:szCs w:val="24"/>
        </w:rPr>
        <w:t>.</w:t>
      </w:r>
    </w:p>
    <w:p w14:paraId="6E8F5A30" w14:textId="299D90B9" w:rsidR="0010333B" w:rsidRPr="009A0B64" w:rsidRDefault="0010333B" w:rsidP="008F538E">
      <w:pPr>
        <w:rPr>
          <w:rFonts w:cstheme="minorHAnsi"/>
          <w:color w:val="000000" w:themeColor="text1"/>
          <w:sz w:val="24"/>
          <w:szCs w:val="24"/>
        </w:rPr>
      </w:pPr>
      <w:r w:rsidRPr="009A0B64">
        <w:rPr>
          <w:rFonts w:cstheme="minorHAnsi"/>
          <w:noProof/>
          <w:color w:val="000000" w:themeColor="text1"/>
          <w:sz w:val="24"/>
          <w:szCs w:val="24"/>
        </w:rPr>
        <w:drawing>
          <wp:anchor distT="0" distB="0" distL="114300" distR="114300" simplePos="0" relativeHeight="251679744" behindDoc="1" locked="0" layoutInCell="1" allowOverlap="1" wp14:anchorId="6E679864" wp14:editId="0210C1F9">
            <wp:simplePos x="0" y="0"/>
            <wp:positionH relativeFrom="column">
              <wp:posOffset>3004095</wp:posOffset>
            </wp:positionH>
            <wp:positionV relativeFrom="paragraph">
              <wp:posOffset>51979</wp:posOffset>
            </wp:positionV>
            <wp:extent cx="2223770" cy="2961640"/>
            <wp:effectExtent l="0" t="0" r="5080" b="0"/>
            <wp:wrapTight wrapText="bothSides">
              <wp:wrapPolygon edited="0">
                <wp:start x="0" y="0"/>
                <wp:lineTo x="0" y="21396"/>
                <wp:lineTo x="21464" y="21396"/>
                <wp:lineTo x="21464"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23770" cy="2961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B64">
        <w:rPr>
          <w:rFonts w:cstheme="minorHAnsi"/>
          <w:noProof/>
          <w:color w:val="000000" w:themeColor="text1"/>
          <w:sz w:val="24"/>
          <w:szCs w:val="24"/>
        </w:rPr>
        <w:drawing>
          <wp:anchor distT="0" distB="0" distL="114300" distR="114300" simplePos="0" relativeHeight="251680768" behindDoc="1" locked="0" layoutInCell="1" allowOverlap="1" wp14:anchorId="0CB75242" wp14:editId="3E16D3C9">
            <wp:simplePos x="0" y="0"/>
            <wp:positionH relativeFrom="margin">
              <wp:posOffset>478518</wp:posOffset>
            </wp:positionH>
            <wp:positionV relativeFrom="paragraph">
              <wp:posOffset>8255</wp:posOffset>
            </wp:positionV>
            <wp:extent cx="1981200" cy="3016250"/>
            <wp:effectExtent l="0" t="0" r="0" b="0"/>
            <wp:wrapTight wrapText="bothSides">
              <wp:wrapPolygon edited="0">
                <wp:start x="0" y="0"/>
                <wp:lineTo x="0" y="21418"/>
                <wp:lineTo x="21392" y="21418"/>
                <wp:lineTo x="2139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81200" cy="301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D806E0" w14:textId="6D468D3E" w:rsidR="0010333B" w:rsidRPr="009A0B64" w:rsidRDefault="0010333B" w:rsidP="008F538E">
      <w:pPr>
        <w:rPr>
          <w:rFonts w:cstheme="minorHAnsi"/>
          <w:color w:val="000000" w:themeColor="text1"/>
          <w:sz w:val="24"/>
          <w:szCs w:val="24"/>
        </w:rPr>
      </w:pPr>
    </w:p>
    <w:p w14:paraId="402C4129" w14:textId="46CBA5EA" w:rsidR="0010333B" w:rsidRPr="009A0B64" w:rsidRDefault="0010333B" w:rsidP="008F538E">
      <w:pPr>
        <w:rPr>
          <w:rFonts w:cstheme="minorHAnsi"/>
          <w:color w:val="000000" w:themeColor="text1"/>
          <w:sz w:val="24"/>
          <w:szCs w:val="24"/>
        </w:rPr>
      </w:pPr>
    </w:p>
    <w:p w14:paraId="5100A726" w14:textId="62DBA53A" w:rsidR="0010333B" w:rsidRPr="009A0B64" w:rsidRDefault="0010333B" w:rsidP="008F538E">
      <w:pPr>
        <w:rPr>
          <w:rFonts w:cstheme="minorHAnsi"/>
          <w:color w:val="000000" w:themeColor="text1"/>
          <w:sz w:val="24"/>
          <w:szCs w:val="24"/>
        </w:rPr>
      </w:pPr>
    </w:p>
    <w:p w14:paraId="60381F44" w14:textId="22135928" w:rsidR="0010333B" w:rsidRPr="009A0B64" w:rsidRDefault="0010333B" w:rsidP="008F538E">
      <w:pPr>
        <w:rPr>
          <w:rFonts w:cstheme="minorHAnsi"/>
          <w:color w:val="000000" w:themeColor="text1"/>
          <w:sz w:val="24"/>
          <w:szCs w:val="24"/>
        </w:rPr>
      </w:pPr>
    </w:p>
    <w:p w14:paraId="7A3F3FDB" w14:textId="46DF4C51" w:rsidR="00237CF7" w:rsidRPr="009A0B64" w:rsidRDefault="00237CF7" w:rsidP="008F538E">
      <w:pPr>
        <w:rPr>
          <w:rFonts w:cstheme="minorHAnsi"/>
          <w:color w:val="000000" w:themeColor="text1"/>
          <w:sz w:val="24"/>
          <w:szCs w:val="24"/>
        </w:rPr>
      </w:pPr>
    </w:p>
    <w:p w14:paraId="7F7F9AD6" w14:textId="3222DFDB" w:rsidR="0010333B" w:rsidRPr="009A0B64" w:rsidRDefault="0010333B" w:rsidP="008F538E">
      <w:pPr>
        <w:rPr>
          <w:rFonts w:cstheme="minorHAnsi"/>
          <w:color w:val="000000" w:themeColor="text1"/>
          <w:sz w:val="24"/>
          <w:szCs w:val="24"/>
        </w:rPr>
      </w:pPr>
    </w:p>
    <w:p w14:paraId="7EF29631" w14:textId="3B78DA80" w:rsidR="0010333B" w:rsidRPr="009A0B64" w:rsidRDefault="0010333B" w:rsidP="008F538E">
      <w:pPr>
        <w:rPr>
          <w:rFonts w:cstheme="minorHAnsi"/>
          <w:color w:val="000000" w:themeColor="text1"/>
          <w:sz w:val="24"/>
          <w:szCs w:val="24"/>
        </w:rPr>
      </w:pPr>
    </w:p>
    <w:p w14:paraId="26632E5A" w14:textId="45F601F8" w:rsidR="0010333B" w:rsidRPr="009A0B64" w:rsidRDefault="0010333B" w:rsidP="008F538E">
      <w:pPr>
        <w:rPr>
          <w:rFonts w:cstheme="minorHAnsi"/>
          <w:color w:val="000000" w:themeColor="text1"/>
          <w:sz w:val="24"/>
          <w:szCs w:val="24"/>
        </w:rPr>
      </w:pPr>
    </w:p>
    <w:p w14:paraId="09B667AE" w14:textId="02C4DEB6" w:rsidR="0010333B" w:rsidRPr="009A0B64" w:rsidRDefault="0010333B" w:rsidP="008F538E">
      <w:pPr>
        <w:rPr>
          <w:rFonts w:cstheme="minorHAnsi"/>
          <w:color w:val="000000" w:themeColor="text1"/>
          <w:sz w:val="24"/>
          <w:szCs w:val="24"/>
        </w:rPr>
      </w:pPr>
    </w:p>
    <w:p w14:paraId="7791827E" w14:textId="31056448" w:rsidR="0010333B" w:rsidRPr="009A0B64" w:rsidRDefault="0010333B" w:rsidP="008F538E">
      <w:pPr>
        <w:rPr>
          <w:rFonts w:cstheme="minorHAnsi"/>
          <w:color w:val="000000" w:themeColor="text1"/>
          <w:sz w:val="24"/>
          <w:szCs w:val="24"/>
        </w:rPr>
      </w:pPr>
      <w:r w:rsidRPr="009A0B64">
        <w:rPr>
          <w:rFonts w:cstheme="minorHAnsi"/>
          <w:i/>
          <w:noProof/>
          <w:color w:val="000000" w:themeColor="text1"/>
          <w:szCs w:val="24"/>
        </w:rPr>
        <mc:AlternateContent>
          <mc:Choice Requires="wps">
            <w:drawing>
              <wp:anchor distT="45720" distB="45720" distL="114300" distR="114300" simplePos="0" relativeHeight="251682816" behindDoc="0" locked="0" layoutInCell="1" allowOverlap="1" wp14:anchorId="2FC4EB6D" wp14:editId="1A4D6448">
                <wp:simplePos x="0" y="0"/>
                <wp:positionH relativeFrom="margin">
                  <wp:posOffset>783409</wp:posOffset>
                </wp:positionH>
                <wp:positionV relativeFrom="paragraph">
                  <wp:posOffset>85090</wp:posOffset>
                </wp:positionV>
                <wp:extent cx="3853180" cy="347980"/>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3180" cy="347980"/>
                        </a:xfrm>
                        <a:prstGeom prst="rect">
                          <a:avLst/>
                        </a:prstGeom>
                        <a:solidFill>
                          <a:srgbClr val="FFFFFF"/>
                        </a:solidFill>
                        <a:ln w="9525">
                          <a:noFill/>
                          <a:miter lim="800000"/>
                          <a:headEnd/>
                          <a:tailEnd/>
                        </a:ln>
                      </wps:spPr>
                      <wps:txbx>
                        <w:txbxContent>
                          <w:p w14:paraId="4DD37EE1" w14:textId="31AEDEF8" w:rsidR="00FB69B7" w:rsidRPr="00C63F73" w:rsidRDefault="00FB69B7" w:rsidP="0010333B">
                            <w:pPr>
                              <w:rPr>
                                <w:rFonts w:cstheme="minorHAnsi"/>
                                <w:i/>
                                <w:szCs w:val="24"/>
                              </w:rPr>
                            </w:pPr>
                            <w:r>
                              <w:rPr>
                                <w:rFonts w:cstheme="minorHAnsi"/>
                                <w:i/>
                                <w:szCs w:val="24"/>
                              </w:rPr>
                              <w:t>Exceptional Scottish falconers Robert (left) and John Barr(right)</w:t>
                            </w:r>
                            <w:r w:rsidRPr="00C63F73">
                              <w:rPr>
                                <w:rFonts w:cstheme="minorHAnsi"/>
                                <w:i/>
                                <w:szCs w:val="24"/>
                              </w:rPr>
                              <w:t xml:space="preserve"> </w:t>
                            </w:r>
                          </w:p>
                          <w:p w14:paraId="45B75B40" w14:textId="77777777" w:rsidR="00FB69B7" w:rsidRDefault="00FB69B7" w:rsidP="001033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C4EB6D" id="_x0000_s1032" type="#_x0000_t202" style="position:absolute;margin-left:61.7pt;margin-top:6.7pt;width:303.4pt;height:27.4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2bdDwIAAP0DAAAOAAAAZHJzL2Uyb0RvYy54bWysU9tu2zAMfR+wfxD0vjjXNjHiFF26DAO6&#10;C9DtAxRZjoXJokYpsbOvHyW7aba9DdODQIrUEXl4tL7rGsNOCr0GW/DJaMyZshJKbQ8F//Z192bJ&#10;mQ/ClsKAVQU/K8/vNq9frVuXqynUYEqFjECsz1tX8DoEl2eZl7VqhB+BU5aCFWAjArl4yEoULaE3&#10;JpuOxzdZC1g6BKm8p9OHPsg3Cb+qlAyfq8qrwEzBqbaQdkz7Pu7ZZi3yAwpXazmUIf6hikZoS49e&#10;oB5EEOyI+i+oRksED1UYSWgyqCotVeqBupmM/+jmqRZOpV6IHO8uNPn/Bys/nZ7cF2ShewsdDTA1&#10;4d0jyO+eWdjWwh7UPSK0tRIlPTyJlGWt8/lwNVLtcx9B9u1HKGnI4hggAXUVNpEV6pMROg3gfCFd&#10;dYFJOpwtF7PJkkKSYrP57Yrs+ITIn2879OG9goZFo+BIQ03o4vToQ5/6nBIf82B0udPGJAcP+61B&#10;dhIkgF1aA/pvacaytuCrxXSRkC3E+0kbjQ4kUKObgi/HcfWSiWy8s2VKCUKb3qaijR3oiYz03IRu&#10;3zFdFvwm3o1s7aE8E18IvR7p/5BRA/7krCUtFtz/OApUnJkPljhfTebzKN7kzBe3U3LwOrK/jggr&#10;CarggbPe3IYk+EiHhXuaTaUTbS+VDCWTxhLxw3+IIr72U9bLr938AgAA//8DAFBLAwQUAAYACAAA&#10;ACEASiRI5d0AAAAJAQAADwAAAGRycy9kb3ducmV2LnhtbEyPQU+DQBCF7yb+h82YeDF2kVaoyNKo&#10;iabX1v6AAaZAZGcJuy303zs96Wnm5b28+SbfzLZXZxp959jA0yICRVy5uuPGwOH783ENygfkGnvH&#10;ZOBCHjbF7U2OWe0m3tF5HxolJewzNNCGMGRa+6oli37hBmLxjm60GESOja5HnKTc9jqOokRb7Fgu&#10;tDjQR0vVz/5kDRy308Pzy1R+hUO6WyXv2KWluxhzfze/vYIKNIe/MFzxBR0KYSrdiWuvetHxciVR&#10;Wa5TAukyikGVBpJ1DLrI9f8Pil8AAAD//wMAUEsBAi0AFAAGAAgAAAAhALaDOJL+AAAA4QEAABMA&#10;AAAAAAAAAAAAAAAAAAAAAFtDb250ZW50X1R5cGVzXS54bWxQSwECLQAUAAYACAAAACEAOP0h/9YA&#10;AACUAQAACwAAAAAAAAAAAAAAAAAvAQAAX3JlbHMvLnJlbHNQSwECLQAUAAYACAAAACEA5CNm3Q8C&#10;AAD9AwAADgAAAAAAAAAAAAAAAAAuAgAAZHJzL2Uyb0RvYy54bWxQSwECLQAUAAYACAAAACEASiRI&#10;5d0AAAAJAQAADwAAAAAAAAAAAAAAAABpBAAAZHJzL2Rvd25yZXYueG1sUEsFBgAAAAAEAAQA8wAA&#10;AHMFAAAAAA==&#10;" stroked="f">
                <v:textbox>
                  <w:txbxContent>
                    <w:p w14:paraId="4DD37EE1" w14:textId="31AEDEF8" w:rsidR="00FB69B7" w:rsidRPr="00C63F73" w:rsidRDefault="00FB69B7" w:rsidP="0010333B">
                      <w:pPr>
                        <w:rPr>
                          <w:rFonts w:cstheme="minorHAnsi"/>
                          <w:i/>
                          <w:szCs w:val="24"/>
                        </w:rPr>
                      </w:pPr>
                      <w:r>
                        <w:rPr>
                          <w:rFonts w:cstheme="minorHAnsi"/>
                          <w:i/>
                          <w:szCs w:val="24"/>
                        </w:rPr>
                        <w:t>Exceptional Scottish falconers Robert (left) and John Barr(right)</w:t>
                      </w:r>
                      <w:r w:rsidRPr="00C63F73">
                        <w:rPr>
                          <w:rFonts w:cstheme="minorHAnsi"/>
                          <w:i/>
                          <w:szCs w:val="24"/>
                        </w:rPr>
                        <w:t xml:space="preserve"> </w:t>
                      </w:r>
                    </w:p>
                    <w:p w14:paraId="45B75B40" w14:textId="77777777" w:rsidR="00FB69B7" w:rsidRDefault="00FB69B7" w:rsidP="0010333B"/>
                  </w:txbxContent>
                </v:textbox>
                <w10:wrap type="square" anchorx="margin"/>
              </v:shape>
            </w:pict>
          </mc:Fallback>
        </mc:AlternateContent>
      </w:r>
    </w:p>
    <w:p w14:paraId="6D6D37DC" w14:textId="694FAF4F" w:rsidR="0010333B" w:rsidRPr="009A0B64" w:rsidRDefault="0010333B" w:rsidP="008F538E">
      <w:pPr>
        <w:rPr>
          <w:rFonts w:cstheme="minorHAnsi"/>
          <w:color w:val="000000" w:themeColor="text1"/>
          <w:sz w:val="24"/>
          <w:szCs w:val="24"/>
        </w:rPr>
      </w:pPr>
    </w:p>
    <w:p w14:paraId="3423B824" w14:textId="51428421" w:rsidR="00BC62D9" w:rsidRPr="009A0B64" w:rsidRDefault="00070739">
      <w:pPr>
        <w:rPr>
          <w:rFonts w:cstheme="minorHAnsi"/>
          <w:color w:val="000000" w:themeColor="text1"/>
          <w:sz w:val="24"/>
          <w:szCs w:val="24"/>
        </w:rPr>
      </w:pPr>
      <w:r w:rsidRPr="009A0B64">
        <w:rPr>
          <w:rFonts w:cstheme="minorHAnsi"/>
          <w:color w:val="000000" w:themeColor="text1"/>
          <w:sz w:val="24"/>
          <w:szCs w:val="24"/>
        </w:rPr>
        <w:t xml:space="preserve">The middle brother, John, had by far the most illustrious career.  He commenced his career working, like his brother, for the Maharajah </w:t>
      </w:r>
      <w:proofErr w:type="spellStart"/>
      <w:r w:rsidRPr="009A0B64">
        <w:rPr>
          <w:rFonts w:cstheme="minorHAnsi"/>
          <w:color w:val="000000" w:themeColor="text1"/>
          <w:sz w:val="24"/>
          <w:szCs w:val="24"/>
        </w:rPr>
        <w:t>Dhuleep</w:t>
      </w:r>
      <w:proofErr w:type="spellEnd"/>
      <w:r w:rsidRPr="009A0B64">
        <w:rPr>
          <w:rFonts w:cstheme="minorHAnsi"/>
          <w:color w:val="000000" w:themeColor="text1"/>
          <w:sz w:val="24"/>
          <w:szCs w:val="24"/>
        </w:rPr>
        <w:t xml:space="preserve"> Singh</w:t>
      </w:r>
      <w:r w:rsidR="00CB7002" w:rsidRPr="009A0B64">
        <w:rPr>
          <w:rFonts w:cstheme="minorHAnsi"/>
          <w:color w:val="000000" w:themeColor="text1"/>
          <w:sz w:val="24"/>
          <w:szCs w:val="24"/>
        </w:rPr>
        <w:t xml:space="preserve"> in 1857</w:t>
      </w:r>
      <w:r w:rsidRPr="009A0B64">
        <w:rPr>
          <w:rFonts w:cstheme="minorHAnsi"/>
          <w:color w:val="000000" w:themeColor="text1"/>
          <w:sz w:val="24"/>
          <w:szCs w:val="24"/>
        </w:rPr>
        <w:t xml:space="preserve">. </w:t>
      </w:r>
      <w:r w:rsidR="00CB7002" w:rsidRPr="009A0B64">
        <w:rPr>
          <w:rFonts w:cstheme="minorHAnsi"/>
          <w:color w:val="000000" w:themeColor="text1"/>
          <w:sz w:val="24"/>
          <w:szCs w:val="24"/>
        </w:rPr>
        <w:t xml:space="preserve">This gave him tremendous opportunities for travel which few working-class people at the time would have </w:t>
      </w:r>
      <w:proofErr w:type="gramStart"/>
      <w:r w:rsidR="00CB7002" w:rsidRPr="009A0B64">
        <w:rPr>
          <w:rFonts w:cstheme="minorHAnsi"/>
          <w:color w:val="000000" w:themeColor="text1"/>
          <w:sz w:val="24"/>
          <w:szCs w:val="24"/>
        </w:rPr>
        <w:t>had:</w:t>
      </w:r>
      <w:proofErr w:type="gramEnd"/>
      <w:r w:rsidR="00CB7002" w:rsidRPr="009A0B64">
        <w:rPr>
          <w:rFonts w:cstheme="minorHAnsi"/>
          <w:color w:val="000000" w:themeColor="text1"/>
          <w:sz w:val="24"/>
          <w:szCs w:val="24"/>
        </w:rPr>
        <w:t xml:space="preserve"> visiting Syria, Italy and other parts of Southern Europe where he exchanged ideas with other falconers.  He had much involvement with the Maharajah’s Indian falconers as well as contact with Arabian methods, </w:t>
      </w:r>
      <w:proofErr w:type="gramStart"/>
      <w:r w:rsidR="00CB7002" w:rsidRPr="009A0B64">
        <w:rPr>
          <w:rFonts w:cstheme="minorHAnsi"/>
          <w:color w:val="000000" w:themeColor="text1"/>
          <w:sz w:val="24"/>
          <w:szCs w:val="24"/>
        </w:rPr>
        <w:t>and also</w:t>
      </w:r>
      <w:proofErr w:type="gramEnd"/>
      <w:r w:rsidR="00CB7002" w:rsidRPr="009A0B64">
        <w:rPr>
          <w:rFonts w:cstheme="minorHAnsi"/>
          <w:color w:val="000000" w:themeColor="text1"/>
          <w:sz w:val="24"/>
          <w:szCs w:val="24"/>
        </w:rPr>
        <w:t xml:space="preserve"> made regular trips to the Netherlands to learn from Dutch professionals.  This, plus his early background in Scottish methods, made him the “</w:t>
      </w:r>
      <w:r w:rsidR="00CB7002" w:rsidRPr="009A0B64">
        <w:rPr>
          <w:rFonts w:cstheme="minorHAnsi"/>
          <w:i/>
          <w:color w:val="000000" w:themeColor="text1"/>
          <w:sz w:val="24"/>
          <w:szCs w:val="24"/>
        </w:rPr>
        <w:t>cleverest professional falconer of this</w:t>
      </w:r>
      <w:r w:rsidR="00CB7002" w:rsidRPr="009A0B64">
        <w:rPr>
          <w:rFonts w:cstheme="minorHAnsi"/>
          <w:color w:val="000000" w:themeColor="text1"/>
          <w:sz w:val="24"/>
          <w:szCs w:val="24"/>
        </w:rPr>
        <w:t xml:space="preserve"> [nineteenth] </w:t>
      </w:r>
      <w:r w:rsidR="00CB7002" w:rsidRPr="009A0B64">
        <w:rPr>
          <w:rFonts w:cstheme="minorHAnsi"/>
          <w:i/>
          <w:color w:val="000000" w:themeColor="text1"/>
          <w:sz w:val="24"/>
          <w:szCs w:val="24"/>
        </w:rPr>
        <w:t>century</w:t>
      </w:r>
      <w:r w:rsidR="00CB7002" w:rsidRPr="009A0B64">
        <w:rPr>
          <w:rFonts w:cstheme="minorHAnsi"/>
          <w:color w:val="000000" w:themeColor="text1"/>
          <w:sz w:val="24"/>
          <w:szCs w:val="24"/>
        </w:rPr>
        <w:t>”.</w:t>
      </w:r>
      <w:r w:rsidR="00CB7002" w:rsidRPr="009A0B64">
        <w:rPr>
          <w:rStyle w:val="EndnoteReference"/>
          <w:rFonts w:cstheme="minorHAnsi"/>
          <w:color w:val="000000" w:themeColor="text1"/>
          <w:sz w:val="24"/>
          <w:szCs w:val="24"/>
        </w:rPr>
        <w:endnoteReference w:id="14"/>
      </w:r>
      <w:r w:rsidR="00CB7002" w:rsidRPr="009A0B64">
        <w:rPr>
          <w:rFonts w:cstheme="minorHAnsi"/>
          <w:color w:val="000000" w:themeColor="text1"/>
          <w:sz w:val="24"/>
          <w:szCs w:val="24"/>
        </w:rPr>
        <w:t xml:space="preserve">  Barr went on to work for a French hawking club based</w:t>
      </w:r>
      <w:r w:rsidR="00540F11" w:rsidRPr="009A0B64">
        <w:rPr>
          <w:rFonts w:cstheme="minorHAnsi"/>
          <w:color w:val="000000" w:themeColor="text1"/>
          <w:sz w:val="24"/>
          <w:szCs w:val="24"/>
        </w:rPr>
        <w:t xml:space="preserve"> at </w:t>
      </w:r>
      <w:proofErr w:type="spellStart"/>
      <w:r w:rsidR="00540F11" w:rsidRPr="009A0B64">
        <w:rPr>
          <w:rFonts w:cstheme="minorHAnsi"/>
          <w:color w:val="000000" w:themeColor="text1"/>
          <w:sz w:val="24"/>
          <w:szCs w:val="24"/>
        </w:rPr>
        <w:t>Châlons</w:t>
      </w:r>
      <w:proofErr w:type="spellEnd"/>
      <w:r w:rsidR="00CB7002" w:rsidRPr="009A0B64">
        <w:rPr>
          <w:rFonts w:cstheme="minorHAnsi"/>
          <w:color w:val="000000" w:themeColor="text1"/>
          <w:sz w:val="24"/>
          <w:szCs w:val="24"/>
        </w:rPr>
        <w:t xml:space="preserve"> </w:t>
      </w:r>
      <w:r w:rsidR="00540F11" w:rsidRPr="009A0B64">
        <w:rPr>
          <w:rFonts w:cstheme="minorHAnsi"/>
          <w:color w:val="000000" w:themeColor="text1"/>
          <w:sz w:val="24"/>
          <w:szCs w:val="24"/>
        </w:rPr>
        <w:t xml:space="preserve">in the Champagne region, temporarily took over his brother’s position after Robert’s death, worked independently giving exhibitions of trained hawks, was engaged by the Old Hawking Club and another British/pan-European club and finally worked for a Mr Evans near Cambridge, where he died aged only 39.  In that short lifespan, he encountered and worked with people from the widest range of backgrounds, learned various languages, travelled to countries as diverse as Iceland and Syria and was multi-skilled in a demanding profession that required great practical skills, knowledge, perseverance, physical fitness and not a little tact and diplomacy.  </w:t>
      </w:r>
    </w:p>
    <w:p w14:paraId="591A8B27" w14:textId="77777777" w:rsidR="00904DF6" w:rsidRPr="009A0B64" w:rsidRDefault="00540F11">
      <w:pPr>
        <w:rPr>
          <w:rFonts w:cstheme="minorHAnsi"/>
          <w:color w:val="000000" w:themeColor="text1"/>
          <w:sz w:val="24"/>
          <w:szCs w:val="24"/>
        </w:rPr>
      </w:pPr>
      <w:r w:rsidRPr="009A0B64">
        <w:rPr>
          <w:rFonts w:cstheme="minorHAnsi"/>
          <w:color w:val="000000" w:themeColor="text1"/>
          <w:sz w:val="24"/>
          <w:szCs w:val="24"/>
        </w:rPr>
        <w:lastRenderedPageBreak/>
        <w:t>Barr’s lifetime encompassed an era of immense social change.  Whilst life was still grim for the majority, there were certainly more opportunities for travel and leisure facilitated by railways and better standards of living and falconry</w:t>
      </w:r>
      <w:r w:rsidR="00104CAA" w:rsidRPr="009A0B64">
        <w:rPr>
          <w:rFonts w:cstheme="minorHAnsi"/>
          <w:color w:val="000000" w:themeColor="text1"/>
          <w:sz w:val="24"/>
          <w:szCs w:val="24"/>
        </w:rPr>
        <w:t xml:space="preserve">, becoming better known through increased communication and literacy, gained in popularity.  However, it was in no measure ever as widespread as </w:t>
      </w:r>
      <w:proofErr w:type="gramStart"/>
      <w:r w:rsidR="00104CAA" w:rsidRPr="009A0B64">
        <w:rPr>
          <w:rFonts w:cstheme="minorHAnsi"/>
          <w:color w:val="000000" w:themeColor="text1"/>
          <w:sz w:val="24"/>
          <w:szCs w:val="24"/>
        </w:rPr>
        <w:t>shooting</w:t>
      </w:r>
      <w:proofErr w:type="gramEnd"/>
      <w:r w:rsidR="00104CAA" w:rsidRPr="009A0B64">
        <w:rPr>
          <w:rFonts w:cstheme="minorHAnsi"/>
          <w:color w:val="000000" w:themeColor="text1"/>
          <w:sz w:val="24"/>
          <w:szCs w:val="24"/>
        </w:rPr>
        <w:t xml:space="preserve"> and this was a limiting factor in access to ground and quarry for falconers.  </w:t>
      </w:r>
    </w:p>
    <w:p w14:paraId="231160A4" w14:textId="5F17C303" w:rsidR="00DB19AD" w:rsidRPr="009A0B64" w:rsidRDefault="00104CAA">
      <w:pPr>
        <w:rPr>
          <w:rFonts w:cstheme="minorHAnsi"/>
          <w:color w:val="000000" w:themeColor="text1"/>
          <w:sz w:val="24"/>
          <w:szCs w:val="24"/>
        </w:rPr>
      </w:pPr>
      <w:r w:rsidRPr="009A0B64">
        <w:rPr>
          <w:rFonts w:cstheme="minorHAnsi"/>
          <w:color w:val="000000" w:themeColor="text1"/>
          <w:sz w:val="24"/>
          <w:szCs w:val="24"/>
        </w:rPr>
        <w:t xml:space="preserve">Despite that, it appealed to those who sought more contact with nature and Scotland increasingly became a magnet for falconers due to the relatively unspoilt countryside.  </w:t>
      </w:r>
      <w:r w:rsidR="00DB19AD" w:rsidRPr="009A0B64">
        <w:rPr>
          <w:rFonts w:cstheme="minorHAnsi"/>
          <w:color w:val="000000" w:themeColor="text1"/>
          <w:sz w:val="24"/>
          <w:szCs w:val="24"/>
        </w:rPr>
        <w:t xml:space="preserve">This arguably began in earnest with the eccentric Colonel Thomas Thornton who undertook </w:t>
      </w:r>
      <w:r w:rsidR="00DB19AD" w:rsidRPr="009A0B64">
        <w:rPr>
          <w:rFonts w:cstheme="minorHAnsi"/>
          <w:i/>
          <w:color w:val="000000" w:themeColor="text1"/>
          <w:sz w:val="24"/>
          <w:szCs w:val="24"/>
        </w:rPr>
        <w:t xml:space="preserve">A Sporting Tour </w:t>
      </w:r>
      <w:r w:rsidR="00FB69B7" w:rsidRPr="009A0B64">
        <w:rPr>
          <w:rFonts w:cstheme="minorHAnsi"/>
          <w:i/>
          <w:color w:val="000000" w:themeColor="text1"/>
          <w:sz w:val="24"/>
          <w:szCs w:val="24"/>
        </w:rPr>
        <w:t>through</w:t>
      </w:r>
      <w:r w:rsidR="00DB19AD" w:rsidRPr="009A0B64">
        <w:rPr>
          <w:rFonts w:cstheme="minorHAnsi"/>
          <w:i/>
          <w:color w:val="000000" w:themeColor="text1"/>
          <w:sz w:val="24"/>
          <w:szCs w:val="24"/>
        </w:rPr>
        <w:t xml:space="preserve"> Scotland</w:t>
      </w:r>
      <w:r w:rsidR="00DB19AD" w:rsidRPr="009A0B64">
        <w:rPr>
          <w:rFonts w:cstheme="minorHAnsi"/>
          <w:color w:val="000000" w:themeColor="text1"/>
          <w:sz w:val="24"/>
          <w:szCs w:val="24"/>
        </w:rPr>
        <w:t xml:space="preserve"> in the 1780s, described in his later memoir (1804) of that name.  Thornton undoubtedly exaggerated the size of the fish he caught, the numbers of grouse and deer he hawked or shot and the heights of the Grampians, but undoubtedly faced great hardships to access, by horse and </w:t>
      </w:r>
      <w:r w:rsidR="00FB69B7" w:rsidRPr="009A0B64">
        <w:rPr>
          <w:rFonts w:cstheme="minorHAnsi"/>
          <w:color w:val="000000" w:themeColor="text1"/>
          <w:sz w:val="24"/>
          <w:szCs w:val="24"/>
        </w:rPr>
        <w:t>on</w:t>
      </w:r>
      <w:r w:rsidR="00DB19AD" w:rsidRPr="009A0B64">
        <w:rPr>
          <w:rFonts w:cstheme="minorHAnsi"/>
          <w:color w:val="000000" w:themeColor="text1"/>
          <w:sz w:val="24"/>
          <w:szCs w:val="24"/>
        </w:rPr>
        <w:t xml:space="preserve"> foot</w:t>
      </w:r>
      <w:r w:rsidR="00FB69B7" w:rsidRPr="009A0B64">
        <w:rPr>
          <w:rFonts w:cstheme="minorHAnsi"/>
          <w:color w:val="000000" w:themeColor="text1"/>
          <w:sz w:val="24"/>
          <w:szCs w:val="24"/>
        </w:rPr>
        <w:t xml:space="preserve"> with a huge entourage</w:t>
      </w:r>
      <w:r w:rsidR="00DB19AD" w:rsidRPr="009A0B64">
        <w:rPr>
          <w:rFonts w:cstheme="minorHAnsi"/>
          <w:color w:val="000000" w:themeColor="text1"/>
          <w:sz w:val="24"/>
          <w:szCs w:val="24"/>
        </w:rPr>
        <w:t>, his hawking ground</w:t>
      </w:r>
      <w:r w:rsidR="00FB69B7" w:rsidRPr="009A0B64">
        <w:rPr>
          <w:rFonts w:cstheme="minorHAnsi"/>
          <w:color w:val="000000" w:themeColor="text1"/>
          <w:sz w:val="24"/>
          <w:szCs w:val="24"/>
        </w:rPr>
        <w:t xml:space="preserve">, </w:t>
      </w:r>
      <w:r w:rsidR="00DB19AD" w:rsidRPr="009A0B64">
        <w:rPr>
          <w:rFonts w:cstheme="minorHAnsi"/>
          <w:color w:val="000000" w:themeColor="text1"/>
          <w:sz w:val="24"/>
          <w:szCs w:val="24"/>
        </w:rPr>
        <w:t>especially that around ‘</w:t>
      </w:r>
      <w:proofErr w:type="spellStart"/>
      <w:r w:rsidR="00DB19AD" w:rsidRPr="009A0B64">
        <w:rPr>
          <w:rFonts w:cstheme="minorHAnsi"/>
          <w:color w:val="000000" w:themeColor="text1"/>
          <w:sz w:val="24"/>
          <w:szCs w:val="24"/>
        </w:rPr>
        <w:t>Dulnon</w:t>
      </w:r>
      <w:proofErr w:type="spellEnd"/>
      <w:r w:rsidR="00DB19AD" w:rsidRPr="009A0B64">
        <w:rPr>
          <w:rFonts w:cstheme="minorHAnsi"/>
          <w:color w:val="000000" w:themeColor="text1"/>
          <w:sz w:val="24"/>
          <w:szCs w:val="24"/>
        </w:rPr>
        <w:t xml:space="preserve"> Camp’ on the </w:t>
      </w:r>
      <w:proofErr w:type="gramStart"/>
      <w:r w:rsidR="00DB19AD" w:rsidRPr="009A0B64">
        <w:rPr>
          <w:rFonts w:cstheme="minorHAnsi"/>
          <w:color w:val="000000" w:themeColor="text1"/>
          <w:sz w:val="24"/>
          <w:szCs w:val="24"/>
        </w:rPr>
        <w:t>River</w:t>
      </w:r>
      <w:proofErr w:type="gramEnd"/>
      <w:r w:rsidR="00DB19AD" w:rsidRPr="009A0B64">
        <w:rPr>
          <w:rFonts w:cstheme="minorHAnsi"/>
          <w:color w:val="000000" w:themeColor="text1"/>
          <w:sz w:val="24"/>
          <w:szCs w:val="24"/>
        </w:rPr>
        <w:t xml:space="preserve"> </w:t>
      </w:r>
      <w:proofErr w:type="spellStart"/>
      <w:r w:rsidR="00DB19AD" w:rsidRPr="009A0B64">
        <w:rPr>
          <w:rFonts w:cstheme="minorHAnsi"/>
          <w:color w:val="000000" w:themeColor="text1"/>
          <w:sz w:val="24"/>
          <w:szCs w:val="24"/>
        </w:rPr>
        <w:t>Dulnain</w:t>
      </w:r>
      <w:proofErr w:type="spellEnd"/>
      <w:r w:rsidR="00DB19AD" w:rsidRPr="009A0B64">
        <w:rPr>
          <w:rFonts w:cstheme="minorHAnsi"/>
          <w:color w:val="000000" w:themeColor="text1"/>
          <w:sz w:val="24"/>
          <w:szCs w:val="24"/>
        </w:rPr>
        <w:t xml:space="preserve"> in the mountains near </w:t>
      </w:r>
      <w:proofErr w:type="spellStart"/>
      <w:r w:rsidR="00DB19AD" w:rsidRPr="009A0B64">
        <w:rPr>
          <w:rFonts w:cstheme="minorHAnsi"/>
          <w:color w:val="000000" w:themeColor="text1"/>
          <w:sz w:val="24"/>
          <w:szCs w:val="24"/>
        </w:rPr>
        <w:t>Newtonmore</w:t>
      </w:r>
      <w:proofErr w:type="spellEnd"/>
      <w:r w:rsidR="00DB19AD" w:rsidRPr="009A0B64">
        <w:rPr>
          <w:rFonts w:cstheme="minorHAnsi"/>
          <w:color w:val="000000" w:themeColor="text1"/>
          <w:sz w:val="24"/>
          <w:szCs w:val="24"/>
        </w:rPr>
        <w:t xml:space="preserve">. This ground is still flown over by falconers to this day – some making great sacrifices and facing increasing bureaucratic difficulties to travel from mainland Europe – and the site, whilst no means as precipitous as a contemporary painting suggests (see below) is nonetheless hard to access but well worth the effort. Thornton, despite his foibles, </w:t>
      </w:r>
      <w:r w:rsidR="00FB69B7" w:rsidRPr="009A0B64">
        <w:rPr>
          <w:rFonts w:cstheme="minorHAnsi"/>
          <w:color w:val="000000" w:themeColor="text1"/>
          <w:sz w:val="24"/>
          <w:szCs w:val="24"/>
        </w:rPr>
        <w:t>did much to encourage others to explore the grandeur of the Highlands, whether for sport or general sightseeing. As the Victorian era progressed, this became somewhat easier yet no less valued.</w:t>
      </w:r>
    </w:p>
    <w:p w14:paraId="0E1978E8" w14:textId="419D5CB3" w:rsidR="005565A3" w:rsidRPr="009A0B64" w:rsidRDefault="00104CAA">
      <w:pPr>
        <w:rPr>
          <w:rFonts w:cstheme="minorHAnsi"/>
          <w:color w:val="000000" w:themeColor="text1"/>
          <w:sz w:val="24"/>
          <w:szCs w:val="24"/>
        </w:rPr>
      </w:pPr>
      <w:r w:rsidRPr="009A0B64">
        <w:rPr>
          <w:rFonts w:cstheme="minorHAnsi"/>
          <w:color w:val="000000" w:themeColor="text1"/>
          <w:sz w:val="24"/>
          <w:szCs w:val="24"/>
        </w:rPr>
        <w:t xml:space="preserve">Whilst </w:t>
      </w:r>
      <w:proofErr w:type="spellStart"/>
      <w:r w:rsidRPr="009A0B64">
        <w:rPr>
          <w:rFonts w:cstheme="minorHAnsi"/>
          <w:color w:val="000000" w:themeColor="text1"/>
          <w:sz w:val="24"/>
          <w:szCs w:val="24"/>
        </w:rPr>
        <w:t>Pictish</w:t>
      </w:r>
      <w:proofErr w:type="spellEnd"/>
      <w:r w:rsidRPr="009A0B64">
        <w:rPr>
          <w:rFonts w:cstheme="minorHAnsi"/>
          <w:color w:val="000000" w:themeColor="text1"/>
          <w:sz w:val="24"/>
          <w:szCs w:val="24"/>
        </w:rPr>
        <w:t xml:space="preserve"> evidence mirrors Anglo-Saxon references from </w:t>
      </w:r>
      <w:proofErr w:type="gramStart"/>
      <w:r w:rsidRPr="009A0B64">
        <w:rPr>
          <w:rFonts w:cstheme="minorHAnsi"/>
          <w:color w:val="000000" w:themeColor="text1"/>
          <w:sz w:val="24"/>
          <w:szCs w:val="24"/>
        </w:rPr>
        <w:t>all across</w:t>
      </w:r>
      <w:proofErr w:type="gramEnd"/>
      <w:r w:rsidRPr="009A0B64">
        <w:rPr>
          <w:rFonts w:cstheme="minorHAnsi"/>
          <w:color w:val="000000" w:themeColor="text1"/>
          <w:sz w:val="24"/>
          <w:szCs w:val="24"/>
        </w:rPr>
        <w:t xml:space="preserve"> Northern Europe insofar as large, edible quarry such as hares, cranes and geese were a feature of more food-oriented early hawking, the first </w:t>
      </w:r>
      <w:r w:rsidRPr="009A0B64">
        <w:rPr>
          <w:rFonts w:cstheme="minorHAnsi"/>
          <w:i/>
          <w:iCs/>
          <w:color w:val="000000" w:themeColor="text1"/>
          <w:sz w:val="24"/>
          <w:szCs w:val="24"/>
        </w:rPr>
        <w:t>written</w:t>
      </w:r>
      <w:r w:rsidRPr="009A0B64">
        <w:rPr>
          <w:rFonts w:cstheme="minorHAnsi"/>
          <w:color w:val="000000" w:themeColor="text1"/>
          <w:sz w:val="24"/>
          <w:szCs w:val="24"/>
        </w:rPr>
        <w:t xml:space="preserve"> record of mountain hare hawking can be dated with certainty to 1881</w:t>
      </w:r>
      <w:r w:rsidR="005565A3" w:rsidRPr="009A0B64">
        <w:rPr>
          <w:rFonts w:cstheme="minorHAnsi"/>
          <w:color w:val="000000" w:themeColor="text1"/>
          <w:sz w:val="24"/>
          <w:szCs w:val="24"/>
        </w:rPr>
        <w:t xml:space="preserve"> when a James </w:t>
      </w:r>
      <w:proofErr w:type="spellStart"/>
      <w:r w:rsidRPr="009A0B64">
        <w:rPr>
          <w:rFonts w:cstheme="minorHAnsi"/>
          <w:color w:val="000000" w:themeColor="text1"/>
          <w:sz w:val="24"/>
          <w:szCs w:val="24"/>
        </w:rPr>
        <w:t>Co</w:t>
      </w:r>
      <w:r w:rsidR="005565A3" w:rsidRPr="009A0B64">
        <w:rPr>
          <w:rFonts w:cstheme="minorHAnsi"/>
          <w:color w:val="000000" w:themeColor="text1"/>
          <w:sz w:val="24"/>
          <w:szCs w:val="24"/>
        </w:rPr>
        <w:t>r</w:t>
      </w:r>
      <w:r w:rsidRPr="009A0B64">
        <w:rPr>
          <w:rFonts w:cstheme="minorHAnsi"/>
          <w:color w:val="000000" w:themeColor="text1"/>
          <w:sz w:val="24"/>
          <w:szCs w:val="24"/>
        </w:rPr>
        <w:t>ballis</w:t>
      </w:r>
      <w:proofErr w:type="spellEnd"/>
      <w:r w:rsidR="005565A3" w:rsidRPr="009A0B64">
        <w:rPr>
          <w:rFonts w:cstheme="minorHAnsi"/>
          <w:color w:val="000000" w:themeColor="text1"/>
          <w:sz w:val="24"/>
          <w:szCs w:val="24"/>
        </w:rPr>
        <w:t xml:space="preserve"> enjoyed success with a goshawk.  This is significant as it further democratised falconry</w:t>
      </w:r>
      <w:r w:rsidR="00490685" w:rsidRPr="009A0B64">
        <w:rPr>
          <w:rFonts w:cstheme="minorHAnsi"/>
          <w:color w:val="000000" w:themeColor="text1"/>
          <w:sz w:val="24"/>
          <w:szCs w:val="24"/>
        </w:rPr>
        <w:t xml:space="preserve">, helping to widen access to the most splendid tracts of countryside which were often the preserve of those seeking grouse or red deer.  However, where falconers could secure access to moors, either by clubbing together or through supportive landowners, grouse hawking also became </w:t>
      </w:r>
      <w:r w:rsidR="009A1EAA" w:rsidRPr="009A0B64">
        <w:rPr>
          <w:rFonts w:cstheme="minorHAnsi"/>
          <w:color w:val="000000" w:themeColor="text1"/>
          <w:sz w:val="24"/>
          <w:szCs w:val="24"/>
        </w:rPr>
        <w:t>favoured</w:t>
      </w:r>
      <w:r w:rsidR="00490685" w:rsidRPr="009A0B64">
        <w:rPr>
          <w:rFonts w:cstheme="minorHAnsi"/>
          <w:color w:val="000000" w:themeColor="text1"/>
          <w:sz w:val="24"/>
          <w:szCs w:val="24"/>
        </w:rPr>
        <w:t xml:space="preserve">.  </w:t>
      </w:r>
      <w:r w:rsidR="00FB69B7" w:rsidRPr="009A0B64">
        <w:rPr>
          <w:rFonts w:cstheme="minorHAnsi"/>
          <w:color w:val="000000" w:themeColor="text1"/>
          <w:sz w:val="24"/>
          <w:szCs w:val="24"/>
        </w:rPr>
        <w:t xml:space="preserve">The Old Hawking Club, once the mainstay of hawking in Britain, </w:t>
      </w:r>
      <w:r w:rsidR="00FC006C" w:rsidRPr="009A0B64">
        <w:rPr>
          <w:rFonts w:cstheme="minorHAnsi"/>
          <w:color w:val="000000" w:themeColor="text1"/>
          <w:sz w:val="24"/>
          <w:szCs w:val="24"/>
        </w:rPr>
        <w:t>were keen exponents</w:t>
      </w:r>
      <w:r w:rsidR="00FB69B7" w:rsidRPr="009A0B64">
        <w:rPr>
          <w:rFonts w:cstheme="minorHAnsi"/>
          <w:color w:val="000000" w:themeColor="text1"/>
          <w:sz w:val="24"/>
          <w:szCs w:val="24"/>
        </w:rPr>
        <w:t xml:space="preserve">, hawking at </w:t>
      </w:r>
      <w:proofErr w:type="spellStart"/>
      <w:r w:rsidR="00FB69B7" w:rsidRPr="009A0B64">
        <w:rPr>
          <w:rFonts w:cstheme="minorHAnsi"/>
          <w:color w:val="000000" w:themeColor="text1"/>
          <w:sz w:val="24"/>
          <w:szCs w:val="24"/>
        </w:rPr>
        <w:t>Langwell</w:t>
      </w:r>
      <w:proofErr w:type="spellEnd"/>
      <w:r w:rsidR="00FB69B7" w:rsidRPr="009A0B64">
        <w:rPr>
          <w:rFonts w:cstheme="minorHAnsi"/>
          <w:color w:val="000000" w:themeColor="text1"/>
          <w:sz w:val="24"/>
          <w:szCs w:val="24"/>
        </w:rPr>
        <w:t xml:space="preserve"> where their celebrated professional falconer, John Frost, was sadly taken ill and died in 189</w:t>
      </w:r>
      <w:r w:rsidR="00FC006C" w:rsidRPr="009A0B64">
        <w:rPr>
          <w:rFonts w:cstheme="minorHAnsi"/>
          <w:color w:val="000000" w:themeColor="text1"/>
          <w:sz w:val="24"/>
          <w:szCs w:val="24"/>
        </w:rPr>
        <w:t>0</w:t>
      </w:r>
      <w:r w:rsidR="00FB69B7" w:rsidRPr="009A0B64">
        <w:rPr>
          <w:rFonts w:cstheme="minorHAnsi"/>
          <w:color w:val="000000" w:themeColor="text1"/>
          <w:sz w:val="24"/>
          <w:szCs w:val="24"/>
        </w:rPr>
        <w:t xml:space="preserve">. </w:t>
      </w:r>
      <w:r w:rsidR="00FC006C" w:rsidRPr="009A0B64">
        <w:rPr>
          <w:rFonts w:cstheme="minorHAnsi"/>
          <w:color w:val="000000" w:themeColor="text1"/>
          <w:sz w:val="24"/>
          <w:szCs w:val="24"/>
        </w:rPr>
        <w:t xml:space="preserve">Laid to rest at Berriedale, Caithness, near the ground he loved so well, his grave remains a place of pilgrimage for visiting falconers from Britain and further afield. </w:t>
      </w:r>
      <w:r w:rsidR="00490685" w:rsidRPr="009A0B64">
        <w:rPr>
          <w:rFonts w:cstheme="minorHAnsi"/>
          <w:color w:val="000000" w:themeColor="text1"/>
          <w:sz w:val="24"/>
          <w:szCs w:val="24"/>
        </w:rPr>
        <w:t>Nowhere in Europe could hawks be flown at truly wild, testing quarry in such magnificent scenery</w:t>
      </w:r>
      <w:r w:rsidR="00FE2207" w:rsidRPr="009A0B64">
        <w:rPr>
          <w:rFonts w:cstheme="minorHAnsi"/>
          <w:color w:val="000000" w:themeColor="text1"/>
          <w:sz w:val="24"/>
          <w:szCs w:val="24"/>
        </w:rPr>
        <w:t>, as in Scotland</w:t>
      </w:r>
      <w:r w:rsidR="00490685" w:rsidRPr="009A0B64">
        <w:rPr>
          <w:rFonts w:cstheme="minorHAnsi"/>
          <w:color w:val="000000" w:themeColor="text1"/>
          <w:sz w:val="24"/>
          <w:szCs w:val="24"/>
        </w:rPr>
        <w:t xml:space="preserve">. </w:t>
      </w:r>
      <w:r w:rsidR="00FB69B7" w:rsidRPr="009A0B64">
        <w:rPr>
          <w:rFonts w:cstheme="minorHAnsi"/>
          <w:color w:val="000000" w:themeColor="text1"/>
          <w:sz w:val="24"/>
          <w:szCs w:val="24"/>
        </w:rPr>
        <w:t xml:space="preserve">  </w:t>
      </w:r>
      <w:r w:rsidR="00490685" w:rsidRPr="009A0B64">
        <w:rPr>
          <w:rFonts w:cstheme="minorHAnsi"/>
          <w:color w:val="000000" w:themeColor="text1"/>
          <w:sz w:val="24"/>
          <w:szCs w:val="24"/>
        </w:rPr>
        <w:t xml:space="preserve"> </w:t>
      </w:r>
    </w:p>
    <w:p w14:paraId="52F83F2D" w14:textId="77777777" w:rsidR="009A3C3A" w:rsidRPr="009A0B64" w:rsidRDefault="009A3C3A">
      <w:pPr>
        <w:rPr>
          <w:rFonts w:cstheme="minorHAnsi"/>
          <w:color w:val="000000" w:themeColor="text1"/>
          <w:sz w:val="24"/>
          <w:szCs w:val="24"/>
        </w:rPr>
      </w:pPr>
    </w:p>
    <w:p w14:paraId="45F1B6C2" w14:textId="74712075" w:rsidR="009A3C3A" w:rsidRPr="009A0B64" w:rsidRDefault="009A3C3A">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30CE3033" wp14:editId="169F32EB">
            <wp:extent cx="5715000" cy="7764780"/>
            <wp:effectExtent l="0" t="0" r="0" b="7620"/>
            <wp:docPr id="26" name="Picture 26" descr="A person holding a chick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holding a chicken&#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7764780"/>
                    </a:xfrm>
                    <a:prstGeom prst="rect">
                      <a:avLst/>
                    </a:prstGeom>
                    <a:noFill/>
                    <a:ln>
                      <a:noFill/>
                    </a:ln>
                  </pic:spPr>
                </pic:pic>
              </a:graphicData>
            </a:graphic>
          </wp:inline>
        </w:drawing>
      </w:r>
    </w:p>
    <w:p w14:paraId="1F28932A" w14:textId="57BB1B0A" w:rsidR="00186C32" w:rsidRPr="009A0B64" w:rsidRDefault="00186C32">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7EE72F00" wp14:editId="41F9CE20">
            <wp:extent cx="5731510" cy="8362315"/>
            <wp:effectExtent l="0" t="0" r="2540" b="635"/>
            <wp:docPr id="27" name="Picture 27" descr="A person in a red and white dress with a bird on the should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in a red and white dress with a bird on the shoulder&#10;&#10;Description automatically generated with low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8362315"/>
                    </a:xfrm>
                    <a:prstGeom prst="rect">
                      <a:avLst/>
                    </a:prstGeom>
                    <a:noFill/>
                    <a:ln>
                      <a:noFill/>
                    </a:ln>
                  </pic:spPr>
                </pic:pic>
              </a:graphicData>
            </a:graphic>
          </wp:inline>
        </w:drawing>
      </w:r>
    </w:p>
    <w:p w14:paraId="5535870A" w14:textId="1355D8FA" w:rsidR="004714A9" w:rsidRPr="009A0B64" w:rsidRDefault="004714A9">
      <w:pPr>
        <w:rPr>
          <w:rFonts w:cstheme="minorHAnsi"/>
          <w:i/>
          <w:color w:val="000000" w:themeColor="text1"/>
          <w:szCs w:val="24"/>
        </w:rPr>
      </w:pPr>
      <w:r w:rsidRPr="009A0B64">
        <w:rPr>
          <w:rFonts w:cstheme="minorHAnsi"/>
          <w:i/>
          <w:color w:val="000000" w:themeColor="text1"/>
          <w:szCs w:val="24"/>
        </w:rPr>
        <w:t xml:space="preserve">The merlin by John </w:t>
      </w:r>
      <w:proofErr w:type="spellStart"/>
      <w:r w:rsidRPr="009A0B64">
        <w:rPr>
          <w:rFonts w:cstheme="minorHAnsi"/>
          <w:i/>
          <w:color w:val="000000" w:themeColor="text1"/>
          <w:szCs w:val="24"/>
        </w:rPr>
        <w:t>Faed</w:t>
      </w:r>
      <w:proofErr w:type="spellEnd"/>
    </w:p>
    <w:p w14:paraId="6C4AF1C9" w14:textId="0063C69E" w:rsidR="009A3C3A" w:rsidRPr="009A0B64" w:rsidRDefault="00FC006C">
      <w:pPr>
        <w:rPr>
          <w:rFonts w:cstheme="minorHAnsi"/>
          <w:color w:val="000000" w:themeColor="text1"/>
          <w:sz w:val="24"/>
          <w:szCs w:val="24"/>
        </w:rPr>
      </w:pPr>
      <w:r w:rsidRPr="009A0B64">
        <w:rPr>
          <w:rFonts w:cstheme="minorHAnsi"/>
          <w:noProof/>
          <w:color w:val="000000" w:themeColor="text1"/>
          <w:sz w:val="24"/>
          <w:szCs w:val="24"/>
        </w:rPr>
        <w:lastRenderedPageBreak/>
        <mc:AlternateContent>
          <mc:Choice Requires="wps">
            <w:drawing>
              <wp:anchor distT="45720" distB="45720" distL="114300" distR="114300" simplePos="0" relativeHeight="251686912" behindDoc="0" locked="0" layoutInCell="1" allowOverlap="1" wp14:anchorId="5BDBD25D" wp14:editId="0E07661D">
                <wp:simplePos x="0" y="0"/>
                <wp:positionH relativeFrom="column">
                  <wp:posOffset>2786108</wp:posOffset>
                </wp:positionH>
                <wp:positionV relativeFrom="paragraph">
                  <wp:posOffset>3537585</wp:posOffset>
                </wp:positionV>
                <wp:extent cx="3536950" cy="544195"/>
                <wp:effectExtent l="0" t="0" r="6350" b="8255"/>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0" cy="544195"/>
                        </a:xfrm>
                        <a:prstGeom prst="rect">
                          <a:avLst/>
                        </a:prstGeom>
                        <a:solidFill>
                          <a:srgbClr val="FFFFFF"/>
                        </a:solidFill>
                        <a:ln w="9525">
                          <a:noFill/>
                          <a:miter lim="800000"/>
                          <a:headEnd/>
                          <a:tailEnd/>
                        </a:ln>
                      </wps:spPr>
                      <wps:txbx>
                        <w:txbxContent>
                          <w:p w14:paraId="6CDB6DC2" w14:textId="77777777" w:rsidR="00FC006C" w:rsidRPr="00C63F73" w:rsidRDefault="00FC006C" w:rsidP="00FC006C">
                            <w:pPr>
                              <w:rPr>
                                <w:rFonts w:cstheme="minorHAnsi"/>
                                <w:i/>
                                <w:szCs w:val="24"/>
                              </w:rPr>
                            </w:pPr>
                            <w:r w:rsidRPr="00C63F73">
                              <w:rPr>
                                <w:rFonts w:cstheme="minorHAnsi"/>
                                <w:i/>
                                <w:szCs w:val="24"/>
                              </w:rPr>
                              <w:t>John Frost, Falconer to the Old Hawking Club, and his grave at Berriedale.</w:t>
                            </w:r>
                          </w:p>
                          <w:p w14:paraId="7E2FBB9F" w14:textId="3E50ABD6" w:rsidR="00FC006C" w:rsidRDefault="00FC00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DBD25D" id="_x0000_s1033" type="#_x0000_t202" style="position:absolute;margin-left:219.4pt;margin-top:278.55pt;width:278.5pt;height:42.8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PVuEgIAAP0DAAAOAAAAZHJzL2Uyb0RvYy54bWysU9tu2zAMfR+wfxD0vjhJ47Yx4hRdugwD&#10;ugvQ7QNkWY6FyaJGKbGzrx+luGm2vQ3Tg0CK1BF5eLS6GzrDDgq9Blvy2WTKmbISam13Jf/2dfvm&#10;ljMfhK2FAatKflSe361fv1r1rlBzaMHUChmBWF/0ruRtCK7IMi9b1Qk/AacsBRvATgRycZfVKHpC&#10;70w2n06vsx6wdghSeU+nD6cgXyf8plEyfG4arwIzJafaQtox7VXcs/VKFDsUrtVyLEP8QxWd0JYe&#10;PUM9iCDYHvVfUJ2WCB6aMJHQZdA0WqrUA3Uzm/7RzVMrnEq9EDnenWny/w9Wfjo8uS/IwvAWBhpg&#10;asK7R5DfPbOwaYXdqXtE6Fslanp4FinLeueL8Wqk2hc+glT9R6hpyGIfIAENDXaRFeqTEToN4Hgm&#10;XQ2BSTq8yq+ulzmFJMXyxWK2zNMToni+7dCH9wo6Fo2SIw01oYvDow+xGlE8p8THPBhdb7UxycFd&#10;tTHIDoIEsE1rRP8tzVjWl3yZz/OEbCHeT9rodCCBGt2V/HYa10kykY13tk4pQWhzsqkSY0d6IiMn&#10;bsJQDUzXJb+JdyNbFdRH4gvhpEf6P2S0gD8560mLJfc/9gIVZ+aDJc6Xs8Uiijc5i/xmTg5eRqrL&#10;iLCSoEoeODuZm5AEH+mwcE+zaXSi7aWSsWTSWGJz/A9RxJd+ynr5tetfAAAA//8DAFBLAwQUAAYA&#10;CAAAACEA7NNm+98AAAALAQAADwAAAGRycy9kb3ducmV2LnhtbEyPzU7DMBCE70i8g7VIXBB1WvLf&#10;bCpAAnFt6QNskm0SNbaj2G3St8ec4Lizo5lvit2iBnHlyfZGI6xXAQjWtWl63SIcvz+eUxDWkW5o&#10;MJoRbmxhV97fFZQ3ZtZ7vh5cK3yItjkhdM6NuZS27liRXZmRtf+dzKTI+XNqZTPR7MPVIDdBEEtF&#10;vfYNHY383nF9PlwUwulrfoqyufp0x2Qfxm/UJ5W5IT4+LK9bEI4X92eGX3yPDqVnqsxFN1YMCOFL&#10;6tEdQhQlaxDekWWRVyqEONykIMtC/t9Q/gAAAP//AwBQSwECLQAUAAYACAAAACEAtoM4kv4AAADh&#10;AQAAEwAAAAAAAAAAAAAAAAAAAAAAW0NvbnRlbnRfVHlwZXNdLnhtbFBLAQItABQABgAIAAAAIQA4&#10;/SH/1gAAAJQBAAALAAAAAAAAAAAAAAAAAC8BAABfcmVscy8ucmVsc1BLAQItABQABgAIAAAAIQDr&#10;jPVuEgIAAP0DAAAOAAAAAAAAAAAAAAAAAC4CAABkcnMvZTJvRG9jLnhtbFBLAQItABQABgAIAAAA&#10;IQDs02b73wAAAAsBAAAPAAAAAAAAAAAAAAAAAGwEAABkcnMvZG93bnJldi54bWxQSwUGAAAAAAQA&#10;BADzAAAAeAUAAAAA&#10;" stroked="f">
                <v:textbox>
                  <w:txbxContent>
                    <w:p w14:paraId="6CDB6DC2" w14:textId="77777777" w:rsidR="00FC006C" w:rsidRPr="00C63F73" w:rsidRDefault="00FC006C" w:rsidP="00FC006C">
                      <w:pPr>
                        <w:rPr>
                          <w:rFonts w:cstheme="minorHAnsi"/>
                          <w:i/>
                          <w:szCs w:val="24"/>
                        </w:rPr>
                      </w:pPr>
                      <w:r w:rsidRPr="00C63F73">
                        <w:rPr>
                          <w:rFonts w:cstheme="minorHAnsi"/>
                          <w:i/>
                          <w:szCs w:val="24"/>
                        </w:rPr>
                        <w:t>John Frost, Falconer to the Old Hawking Club, and his grave at Berriedale.</w:t>
                      </w:r>
                    </w:p>
                    <w:p w14:paraId="7E2FBB9F" w14:textId="3E50ABD6" w:rsidR="00FC006C" w:rsidRDefault="00FC006C"/>
                  </w:txbxContent>
                </v:textbox>
                <w10:wrap type="square"/>
              </v:shape>
            </w:pict>
          </mc:Fallback>
        </mc:AlternateContent>
      </w:r>
      <w:r w:rsidRPr="009A0B64">
        <w:rPr>
          <w:rFonts w:cstheme="minorHAnsi"/>
          <w:noProof/>
          <w:color w:val="000000" w:themeColor="text1"/>
          <w:sz w:val="24"/>
          <w:szCs w:val="24"/>
        </w:rPr>
        <w:drawing>
          <wp:anchor distT="0" distB="0" distL="114300" distR="114300" simplePos="0" relativeHeight="251683840" behindDoc="0" locked="0" layoutInCell="1" allowOverlap="1" wp14:anchorId="0EA95CD4" wp14:editId="22EE8076">
            <wp:simplePos x="0" y="0"/>
            <wp:positionH relativeFrom="page">
              <wp:posOffset>3656783</wp:posOffset>
            </wp:positionH>
            <wp:positionV relativeFrom="paragraph">
              <wp:posOffset>86723</wp:posOffset>
            </wp:positionV>
            <wp:extent cx="3534410" cy="3314065"/>
            <wp:effectExtent l="0" t="0" r="8890" b="635"/>
            <wp:wrapThrough wrapText="bothSides">
              <wp:wrapPolygon edited="0">
                <wp:start x="0" y="0"/>
                <wp:lineTo x="0" y="21480"/>
                <wp:lineTo x="21538" y="21480"/>
                <wp:lineTo x="21538"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26988" t="63" r="7556" b="18096"/>
                    <a:stretch/>
                  </pic:blipFill>
                  <pic:spPr bwMode="auto">
                    <a:xfrm>
                      <a:off x="0" y="0"/>
                      <a:ext cx="3534410" cy="3314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B64">
        <w:rPr>
          <w:rFonts w:cstheme="minorHAnsi"/>
          <w:noProof/>
          <w:color w:val="000000" w:themeColor="text1"/>
          <w:sz w:val="24"/>
          <w:szCs w:val="24"/>
        </w:rPr>
        <w:drawing>
          <wp:anchor distT="0" distB="0" distL="114300" distR="114300" simplePos="0" relativeHeight="251684864" behindDoc="0" locked="0" layoutInCell="1" allowOverlap="1" wp14:anchorId="1E4E0C66" wp14:editId="58BFF97A">
            <wp:simplePos x="0" y="0"/>
            <wp:positionH relativeFrom="margin">
              <wp:align>left</wp:align>
            </wp:positionH>
            <wp:positionV relativeFrom="paragraph">
              <wp:posOffset>0</wp:posOffset>
            </wp:positionV>
            <wp:extent cx="2601595" cy="4304665"/>
            <wp:effectExtent l="0" t="0" r="8255" b="635"/>
            <wp:wrapThrough wrapText="bothSides">
              <wp:wrapPolygon edited="0">
                <wp:start x="0" y="0"/>
                <wp:lineTo x="0" y="21508"/>
                <wp:lineTo x="21510" y="21508"/>
                <wp:lineTo x="21510" y="0"/>
                <wp:lineTo x="0" y="0"/>
              </wp:wrapPolygon>
            </wp:wrapThrough>
            <wp:docPr id="10" name="Picture 1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photo description available."/>
                    <pic:cNvPicPr>
                      <a:picLocks noChangeAspect="1" noChangeArrowheads="1"/>
                    </pic:cNvPicPr>
                  </pic:nvPicPr>
                  <pic:blipFill rotWithShape="1">
                    <a:blip r:embed="rId26">
                      <a:extLst>
                        <a:ext uri="{28A0092B-C50C-407E-A947-70E740481C1C}">
                          <a14:useLocalDpi xmlns:a14="http://schemas.microsoft.com/office/drawing/2010/main" val="0"/>
                        </a:ext>
                      </a:extLst>
                    </a:blip>
                    <a:srcRect l="4480" r="4685"/>
                    <a:stretch/>
                  </pic:blipFill>
                  <pic:spPr bwMode="auto">
                    <a:xfrm>
                      <a:off x="0" y="0"/>
                      <a:ext cx="2602166" cy="43059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187A64" w14:textId="3885D797" w:rsidR="00390A87" w:rsidRPr="009A0B64" w:rsidRDefault="00390A87">
      <w:pPr>
        <w:rPr>
          <w:rFonts w:cstheme="minorHAnsi"/>
          <w:color w:val="000000" w:themeColor="text1"/>
          <w:sz w:val="24"/>
          <w:szCs w:val="24"/>
        </w:rPr>
      </w:pPr>
    </w:p>
    <w:p w14:paraId="6D5066AA" w14:textId="53EAF3E1" w:rsidR="005565A3" w:rsidRPr="009A0B64" w:rsidRDefault="00490685" w:rsidP="00331306">
      <w:pPr>
        <w:rPr>
          <w:rFonts w:cstheme="minorHAnsi"/>
          <w:color w:val="000000" w:themeColor="text1"/>
          <w:sz w:val="24"/>
          <w:szCs w:val="24"/>
        </w:rPr>
      </w:pPr>
      <w:r w:rsidRPr="009A0B64">
        <w:rPr>
          <w:rFonts w:cstheme="minorHAnsi"/>
          <w:color w:val="000000" w:themeColor="text1"/>
          <w:sz w:val="24"/>
          <w:szCs w:val="24"/>
        </w:rPr>
        <w:t xml:space="preserve">One unexpected benefit of greater numbers of falconers was that, amid the then conventional persecution of birds of prey for game preservation, they provided a small, yet growing, voice for sustainable use, </w:t>
      </w:r>
      <w:proofErr w:type="gramStart"/>
      <w:r w:rsidRPr="009A0B64">
        <w:rPr>
          <w:rFonts w:cstheme="minorHAnsi"/>
          <w:color w:val="000000" w:themeColor="text1"/>
          <w:sz w:val="24"/>
          <w:szCs w:val="24"/>
        </w:rPr>
        <w:t>conservation</w:t>
      </w:r>
      <w:proofErr w:type="gramEnd"/>
      <w:r w:rsidRPr="009A0B64">
        <w:rPr>
          <w:rFonts w:cstheme="minorHAnsi"/>
          <w:color w:val="000000" w:themeColor="text1"/>
          <w:sz w:val="24"/>
          <w:szCs w:val="24"/>
        </w:rPr>
        <w:t xml:space="preserve"> and protection of hawks.</w:t>
      </w:r>
      <w:r w:rsidR="00A501A1" w:rsidRPr="009A0B64">
        <w:rPr>
          <w:rFonts w:cstheme="minorHAnsi"/>
          <w:color w:val="000000" w:themeColor="text1"/>
          <w:sz w:val="24"/>
          <w:szCs w:val="24"/>
        </w:rPr>
        <w:t xml:space="preserve">  </w:t>
      </w:r>
      <w:r w:rsidR="00331306" w:rsidRPr="009A0B64">
        <w:rPr>
          <w:rFonts w:cstheme="minorHAnsi"/>
          <w:color w:val="000000" w:themeColor="text1"/>
          <w:sz w:val="24"/>
          <w:szCs w:val="24"/>
        </w:rPr>
        <w:t>Animated and often heated correspondence appeared in the press from the 1850s onward between those who though all predators should be eradicated and the falconers who implored gamekeepers and their employers to accept the relatively scarce depredations of birds of prey: “</w:t>
      </w:r>
      <w:r w:rsidR="00331306" w:rsidRPr="009A0B64">
        <w:rPr>
          <w:rFonts w:cstheme="minorHAnsi"/>
          <w:i/>
          <w:color w:val="000000" w:themeColor="text1"/>
          <w:sz w:val="24"/>
          <w:szCs w:val="24"/>
        </w:rPr>
        <w:t>do not lend a hand to exterminate the race of our falcons, fast declining; but spare the noble peregrine; spare him, even if you neither could be no</w:t>
      </w:r>
      <w:r w:rsidR="00223AEA" w:rsidRPr="009A0B64">
        <w:rPr>
          <w:rFonts w:cstheme="minorHAnsi"/>
          <w:i/>
          <w:color w:val="000000" w:themeColor="text1"/>
          <w:sz w:val="24"/>
          <w:szCs w:val="24"/>
        </w:rPr>
        <w:t>r</w:t>
      </w:r>
      <w:r w:rsidR="00331306" w:rsidRPr="009A0B64">
        <w:rPr>
          <w:rFonts w:cstheme="minorHAnsi"/>
          <w:i/>
          <w:color w:val="000000" w:themeColor="text1"/>
          <w:sz w:val="24"/>
          <w:szCs w:val="24"/>
        </w:rPr>
        <w:t xml:space="preserve"> would be a disciple of the hood and the leash.”</w:t>
      </w:r>
      <w:r w:rsidR="00331306" w:rsidRPr="009A0B64">
        <w:rPr>
          <w:rStyle w:val="EndnoteReference"/>
          <w:rFonts w:cstheme="minorHAnsi"/>
          <w:i/>
          <w:color w:val="000000" w:themeColor="text1"/>
          <w:sz w:val="24"/>
          <w:szCs w:val="24"/>
        </w:rPr>
        <w:endnoteReference w:id="15"/>
      </w:r>
      <w:r w:rsidR="00331306" w:rsidRPr="009A0B64">
        <w:rPr>
          <w:rFonts w:cstheme="minorHAnsi"/>
          <w:color w:val="000000" w:themeColor="text1"/>
          <w:sz w:val="24"/>
          <w:szCs w:val="24"/>
        </w:rPr>
        <w:t xml:space="preserve"> </w:t>
      </w:r>
      <w:r w:rsidR="00A501A1" w:rsidRPr="009A0B64">
        <w:rPr>
          <w:rFonts w:cstheme="minorHAnsi"/>
          <w:color w:val="000000" w:themeColor="text1"/>
          <w:sz w:val="24"/>
          <w:szCs w:val="24"/>
        </w:rPr>
        <w:t xml:space="preserve">Slowly, landowners and tenants who enjoyed hawking began persuading gamekeepers not to excessively persecute hawks and whilst old habits </w:t>
      </w:r>
      <w:proofErr w:type="spellStart"/>
      <w:r w:rsidR="00A501A1" w:rsidRPr="009A0B64">
        <w:rPr>
          <w:rFonts w:cstheme="minorHAnsi"/>
          <w:color w:val="000000" w:themeColor="text1"/>
          <w:sz w:val="24"/>
          <w:szCs w:val="24"/>
        </w:rPr>
        <w:t>die</w:t>
      </w:r>
      <w:r w:rsidR="00BB331A" w:rsidRPr="009A0B64">
        <w:rPr>
          <w:rFonts w:cstheme="minorHAnsi"/>
          <w:color w:val="000000" w:themeColor="text1"/>
          <w:sz w:val="24"/>
          <w:szCs w:val="24"/>
        </w:rPr>
        <w:t>d</w:t>
      </w:r>
      <w:proofErr w:type="spellEnd"/>
      <w:r w:rsidR="00A501A1" w:rsidRPr="009A0B64">
        <w:rPr>
          <w:rFonts w:cstheme="minorHAnsi"/>
          <w:color w:val="000000" w:themeColor="text1"/>
          <w:sz w:val="24"/>
          <w:szCs w:val="24"/>
        </w:rPr>
        <w:t xml:space="preserve"> hard, there is some sense of change in attitude by the turn of the century. Highland </w:t>
      </w:r>
      <w:r w:rsidR="008612E0" w:rsidRPr="009A0B64">
        <w:rPr>
          <w:rFonts w:cstheme="minorHAnsi"/>
          <w:color w:val="000000" w:themeColor="text1"/>
          <w:sz w:val="24"/>
          <w:szCs w:val="24"/>
        </w:rPr>
        <w:t>’</w:t>
      </w:r>
      <w:r w:rsidR="00A501A1" w:rsidRPr="009A0B64">
        <w:rPr>
          <w:rFonts w:cstheme="minorHAnsi"/>
          <w:color w:val="000000" w:themeColor="text1"/>
          <w:sz w:val="24"/>
          <w:szCs w:val="24"/>
        </w:rPr>
        <w:t xml:space="preserve">keeper </w:t>
      </w:r>
      <w:proofErr w:type="spellStart"/>
      <w:r w:rsidR="00A501A1" w:rsidRPr="009A0B64">
        <w:rPr>
          <w:rFonts w:cstheme="minorHAnsi"/>
          <w:color w:val="000000" w:themeColor="text1"/>
          <w:sz w:val="24"/>
          <w:szCs w:val="24"/>
        </w:rPr>
        <w:t>Dugald</w:t>
      </w:r>
      <w:proofErr w:type="spellEnd"/>
      <w:r w:rsidR="00A501A1" w:rsidRPr="009A0B64">
        <w:rPr>
          <w:rFonts w:cstheme="minorHAnsi"/>
          <w:color w:val="000000" w:themeColor="text1"/>
          <w:sz w:val="24"/>
          <w:szCs w:val="24"/>
        </w:rPr>
        <w:t xml:space="preserve"> </w:t>
      </w:r>
      <w:r w:rsidR="00D21CA0" w:rsidRPr="009A0B64">
        <w:rPr>
          <w:rFonts w:cstheme="minorHAnsi"/>
          <w:color w:val="000000" w:themeColor="text1"/>
          <w:sz w:val="24"/>
          <w:szCs w:val="24"/>
        </w:rPr>
        <w:t>Macintyre</w:t>
      </w:r>
      <w:r w:rsidR="00A501A1" w:rsidRPr="009A0B64">
        <w:rPr>
          <w:rFonts w:cstheme="minorHAnsi"/>
          <w:color w:val="000000" w:themeColor="text1"/>
          <w:sz w:val="24"/>
          <w:szCs w:val="24"/>
        </w:rPr>
        <w:t xml:space="preserve">, </w:t>
      </w:r>
      <w:r w:rsidR="00BB331A" w:rsidRPr="009A0B64">
        <w:rPr>
          <w:rFonts w:cstheme="minorHAnsi"/>
          <w:color w:val="000000" w:themeColor="text1"/>
          <w:sz w:val="24"/>
          <w:szCs w:val="24"/>
        </w:rPr>
        <w:t>at the end of a long career in which both his father and he had themselves trained and flown hawks, wrote “</w:t>
      </w:r>
      <w:r w:rsidR="00BB331A" w:rsidRPr="009A0B64">
        <w:rPr>
          <w:rFonts w:cstheme="minorHAnsi"/>
          <w:i/>
          <w:color w:val="000000" w:themeColor="text1"/>
          <w:sz w:val="24"/>
          <w:szCs w:val="24"/>
        </w:rPr>
        <w:t>The Highlands without beasts and birds of prey would not be the Highlands, however, and I should not like to see any kind exterminated</w:t>
      </w:r>
      <w:r w:rsidR="00BB331A" w:rsidRPr="009A0B64">
        <w:rPr>
          <w:rFonts w:cstheme="minorHAnsi"/>
          <w:color w:val="000000" w:themeColor="text1"/>
          <w:sz w:val="24"/>
          <w:szCs w:val="24"/>
        </w:rPr>
        <w:t>.“</w:t>
      </w:r>
      <w:r w:rsidR="00BB331A" w:rsidRPr="009A0B64">
        <w:rPr>
          <w:rStyle w:val="EndnoteReference"/>
          <w:rFonts w:cstheme="minorHAnsi"/>
          <w:color w:val="000000" w:themeColor="text1"/>
          <w:sz w:val="24"/>
          <w:szCs w:val="24"/>
        </w:rPr>
        <w:endnoteReference w:id="16"/>
      </w:r>
      <w:r w:rsidR="00BB331A" w:rsidRPr="009A0B64">
        <w:rPr>
          <w:rFonts w:cstheme="minorHAnsi"/>
          <w:color w:val="000000" w:themeColor="text1"/>
          <w:sz w:val="24"/>
          <w:szCs w:val="24"/>
        </w:rPr>
        <w:t xml:space="preserve">  Falconers increasingly depended on gamekeepers for access to ground and indeed to hawks – many that would undoubtedly have otherwise been shot</w:t>
      </w:r>
      <w:r w:rsidR="00D21CA0" w:rsidRPr="009A0B64">
        <w:rPr>
          <w:rFonts w:cstheme="minorHAnsi"/>
          <w:color w:val="000000" w:themeColor="text1"/>
          <w:sz w:val="24"/>
          <w:szCs w:val="24"/>
        </w:rPr>
        <w:t xml:space="preserve"> or trapped ended up with falconers – and this, in turn, helped to bring about more enlightened attitudes.</w:t>
      </w:r>
    </w:p>
    <w:p w14:paraId="66CF3B13" w14:textId="77777777" w:rsidR="00331306" w:rsidRPr="009A0B64" w:rsidRDefault="00331306" w:rsidP="00FC006C">
      <w:pPr>
        <w:rPr>
          <w:rFonts w:cstheme="minorHAnsi"/>
          <w:color w:val="000000" w:themeColor="text1"/>
          <w:sz w:val="24"/>
          <w:szCs w:val="24"/>
        </w:rPr>
      </w:pPr>
    </w:p>
    <w:p w14:paraId="01D4F8F5" w14:textId="3724723B" w:rsidR="00331306" w:rsidRPr="009A0B64" w:rsidRDefault="00331306" w:rsidP="00FC006C">
      <w:pPr>
        <w:rPr>
          <w:rFonts w:cstheme="minorHAnsi"/>
          <w:color w:val="000000" w:themeColor="text1"/>
          <w:sz w:val="24"/>
          <w:szCs w:val="24"/>
        </w:rPr>
      </w:pPr>
      <w:r w:rsidRPr="009A0B64">
        <w:rPr>
          <w:rFonts w:cstheme="minorHAnsi"/>
          <w:noProof/>
          <w:color w:val="000000" w:themeColor="text1"/>
          <w:sz w:val="24"/>
          <w:szCs w:val="24"/>
        </w:rPr>
        <w:lastRenderedPageBreak/>
        <w:drawing>
          <wp:anchor distT="0" distB="0" distL="114300" distR="114300" simplePos="0" relativeHeight="251687936" behindDoc="1" locked="0" layoutInCell="1" allowOverlap="1" wp14:anchorId="2C611067" wp14:editId="066BBC78">
            <wp:simplePos x="0" y="0"/>
            <wp:positionH relativeFrom="column">
              <wp:posOffset>-87630</wp:posOffset>
            </wp:positionH>
            <wp:positionV relativeFrom="paragraph">
              <wp:posOffset>43180</wp:posOffset>
            </wp:positionV>
            <wp:extent cx="5170170" cy="6763385"/>
            <wp:effectExtent l="0" t="0" r="0" b="0"/>
            <wp:wrapTight wrapText="bothSides">
              <wp:wrapPolygon edited="0">
                <wp:start x="0" y="0"/>
                <wp:lineTo x="0" y="21537"/>
                <wp:lineTo x="21489" y="21537"/>
                <wp:lineTo x="2148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70170" cy="6763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A20B6F" w14:textId="16BE3966" w:rsidR="00331306" w:rsidRPr="009A0B64" w:rsidRDefault="00331306" w:rsidP="00FC006C">
      <w:pPr>
        <w:rPr>
          <w:rFonts w:cstheme="minorHAnsi"/>
          <w:color w:val="000000" w:themeColor="text1"/>
          <w:sz w:val="24"/>
          <w:szCs w:val="24"/>
        </w:rPr>
      </w:pPr>
    </w:p>
    <w:p w14:paraId="7F74FD88" w14:textId="6EA2D13D" w:rsidR="00331306" w:rsidRPr="009A0B64" w:rsidRDefault="00331306" w:rsidP="00FC006C">
      <w:pPr>
        <w:rPr>
          <w:rFonts w:cstheme="minorHAnsi"/>
          <w:color w:val="000000" w:themeColor="text1"/>
          <w:sz w:val="24"/>
          <w:szCs w:val="24"/>
        </w:rPr>
      </w:pPr>
    </w:p>
    <w:p w14:paraId="1E00A36C" w14:textId="4C24DAD8" w:rsidR="00331306" w:rsidRPr="009A0B64" w:rsidRDefault="00331306" w:rsidP="00FC006C">
      <w:pPr>
        <w:rPr>
          <w:rFonts w:cstheme="minorHAnsi"/>
          <w:color w:val="000000" w:themeColor="text1"/>
          <w:sz w:val="24"/>
          <w:szCs w:val="24"/>
        </w:rPr>
      </w:pPr>
    </w:p>
    <w:p w14:paraId="68294A96" w14:textId="77777777" w:rsidR="00331306" w:rsidRPr="009A0B64" w:rsidRDefault="00FC006C" w:rsidP="00FC006C">
      <w:pPr>
        <w:rPr>
          <w:rFonts w:cstheme="minorHAnsi"/>
          <w:color w:val="000000" w:themeColor="text1"/>
          <w:sz w:val="24"/>
          <w:szCs w:val="24"/>
        </w:rPr>
      </w:pPr>
      <w:r w:rsidRPr="009A0B64">
        <w:rPr>
          <w:rFonts w:cstheme="minorHAnsi"/>
          <w:color w:val="000000" w:themeColor="text1"/>
          <w:sz w:val="24"/>
          <w:szCs w:val="24"/>
        </w:rPr>
        <w:t xml:space="preserve"> </w:t>
      </w:r>
    </w:p>
    <w:p w14:paraId="34DDAE37" w14:textId="77777777" w:rsidR="00331306" w:rsidRPr="009A0B64" w:rsidRDefault="00331306" w:rsidP="00FC006C">
      <w:pPr>
        <w:rPr>
          <w:rFonts w:cstheme="minorHAnsi"/>
          <w:color w:val="000000" w:themeColor="text1"/>
          <w:sz w:val="24"/>
          <w:szCs w:val="24"/>
        </w:rPr>
      </w:pPr>
    </w:p>
    <w:p w14:paraId="11F9B4FF" w14:textId="77777777" w:rsidR="00331306" w:rsidRPr="009A0B64" w:rsidRDefault="00331306" w:rsidP="00FC006C">
      <w:pPr>
        <w:rPr>
          <w:rFonts w:cstheme="minorHAnsi"/>
          <w:color w:val="000000" w:themeColor="text1"/>
          <w:sz w:val="24"/>
          <w:szCs w:val="24"/>
        </w:rPr>
      </w:pPr>
    </w:p>
    <w:p w14:paraId="5077A69A" w14:textId="77777777" w:rsidR="00331306" w:rsidRPr="009A0B64" w:rsidRDefault="00331306" w:rsidP="00FC006C">
      <w:pPr>
        <w:rPr>
          <w:rFonts w:cstheme="minorHAnsi"/>
          <w:color w:val="000000" w:themeColor="text1"/>
          <w:sz w:val="24"/>
          <w:szCs w:val="24"/>
        </w:rPr>
      </w:pPr>
    </w:p>
    <w:p w14:paraId="28477251" w14:textId="77777777" w:rsidR="00331306" w:rsidRPr="009A0B64" w:rsidRDefault="00331306" w:rsidP="00FC006C">
      <w:pPr>
        <w:rPr>
          <w:rFonts w:cstheme="minorHAnsi"/>
          <w:color w:val="000000" w:themeColor="text1"/>
          <w:sz w:val="24"/>
          <w:szCs w:val="24"/>
        </w:rPr>
      </w:pPr>
    </w:p>
    <w:p w14:paraId="12DC5155" w14:textId="77777777" w:rsidR="00331306" w:rsidRPr="009A0B64" w:rsidRDefault="00331306" w:rsidP="00FC006C">
      <w:pPr>
        <w:rPr>
          <w:rFonts w:cstheme="minorHAnsi"/>
          <w:color w:val="000000" w:themeColor="text1"/>
          <w:sz w:val="24"/>
          <w:szCs w:val="24"/>
        </w:rPr>
      </w:pPr>
    </w:p>
    <w:p w14:paraId="1EE64790" w14:textId="77777777" w:rsidR="00331306" w:rsidRPr="009A0B64" w:rsidRDefault="00331306" w:rsidP="00FC006C">
      <w:pPr>
        <w:rPr>
          <w:rFonts w:cstheme="minorHAnsi"/>
          <w:color w:val="000000" w:themeColor="text1"/>
          <w:sz w:val="24"/>
          <w:szCs w:val="24"/>
        </w:rPr>
      </w:pPr>
    </w:p>
    <w:p w14:paraId="4C41D6F8" w14:textId="77777777" w:rsidR="00331306" w:rsidRPr="009A0B64" w:rsidRDefault="00331306" w:rsidP="00FC006C">
      <w:pPr>
        <w:rPr>
          <w:rFonts w:cstheme="minorHAnsi"/>
          <w:color w:val="000000" w:themeColor="text1"/>
          <w:sz w:val="24"/>
          <w:szCs w:val="24"/>
        </w:rPr>
      </w:pPr>
    </w:p>
    <w:p w14:paraId="0B3DF05E" w14:textId="77777777" w:rsidR="00331306" w:rsidRPr="009A0B64" w:rsidRDefault="00331306" w:rsidP="00FC006C">
      <w:pPr>
        <w:rPr>
          <w:rFonts w:cstheme="minorHAnsi"/>
          <w:color w:val="000000" w:themeColor="text1"/>
          <w:sz w:val="24"/>
          <w:szCs w:val="24"/>
        </w:rPr>
      </w:pPr>
    </w:p>
    <w:p w14:paraId="0CE31127" w14:textId="77777777" w:rsidR="00331306" w:rsidRPr="009A0B64" w:rsidRDefault="00331306" w:rsidP="00FC006C">
      <w:pPr>
        <w:rPr>
          <w:rFonts w:cstheme="minorHAnsi"/>
          <w:color w:val="000000" w:themeColor="text1"/>
          <w:sz w:val="24"/>
          <w:szCs w:val="24"/>
        </w:rPr>
      </w:pPr>
    </w:p>
    <w:p w14:paraId="224B0443" w14:textId="77777777" w:rsidR="00331306" w:rsidRPr="009A0B64" w:rsidRDefault="00331306" w:rsidP="00FC006C">
      <w:pPr>
        <w:rPr>
          <w:rFonts w:cstheme="minorHAnsi"/>
          <w:color w:val="000000" w:themeColor="text1"/>
          <w:sz w:val="24"/>
          <w:szCs w:val="24"/>
        </w:rPr>
      </w:pPr>
    </w:p>
    <w:p w14:paraId="205F0DAF" w14:textId="77777777" w:rsidR="00331306" w:rsidRPr="009A0B64" w:rsidRDefault="00331306" w:rsidP="00FC006C">
      <w:pPr>
        <w:rPr>
          <w:rFonts w:cstheme="minorHAnsi"/>
          <w:color w:val="000000" w:themeColor="text1"/>
          <w:sz w:val="24"/>
          <w:szCs w:val="24"/>
        </w:rPr>
      </w:pPr>
    </w:p>
    <w:p w14:paraId="0984136F" w14:textId="77777777" w:rsidR="00331306" w:rsidRPr="009A0B64" w:rsidRDefault="00331306" w:rsidP="00FC006C">
      <w:pPr>
        <w:rPr>
          <w:rFonts w:cstheme="minorHAnsi"/>
          <w:color w:val="000000" w:themeColor="text1"/>
          <w:sz w:val="24"/>
          <w:szCs w:val="24"/>
        </w:rPr>
      </w:pPr>
    </w:p>
    <w:p w14:paraId="6D1D57CA" w14:textId="77777777" w:rsidR="00331306" w:rsidRPr="009A0B64" w:rsidRDefault="00331306" w:rsidP="00FC006C">
      <w:pPr>
        <w:rPr>
          <w:rFonts w:cstheme="minorHAnsi"/>
          <w:color w:val="000000" w:themeColor="text1"/>
          <w:sz w:val="24"/>
          <w:szCs w:val="24"/>
        </w:rPr>
      </w:pPr>
    </w:p>
    <w:p w14:paraId="44879C94" w14:textId="448607DB" w:rsidR="00331306" w:rsidRPr="009A0B64" w:rsidRDefault="00331306" w:rsidP="00FC006C">
      <w:pPr>
        <w:rPr>
          <w:rFonts w:cstheme="minorHAnsi"/>
          <w:color w:val="000000" w:themeColor="text1"/>
          <w:sz w:val="24"/>
          <w:szCs w:val="24"/>
        </w:rPr>
      </w:pPr>
    </w:p>
    <w:p w14:paraId="64E84109" w14:textId="6E2A08A1" w:rsidR="00126E4E" w:rsidRPr="009A0B64" w:rsidRDefault="00126E4E" w:rsidP="00FC006C">
      <w:pPr>
        <w:rPr>
          <w:rFonts w:cstheme="minorHAnsi"/>
          <w:color w:val="000000" w:themeColor="text1"/>
          <w:sz w:val="24"/>
          <w:szCs w:val="24"/>
        </w:rPr>
      </w:pPr>
    </w:p>
    <w:p w14:paraId="5D99FBCD" w14:textId="1A75FAAE" w:rsidR="00126E4E" w:rsidRPr="009A0B64" w:rsidRDefault="00126E4E" w:rsidP="00FC006C">
      <w:pPr>
        <w:rPr>
          <w:rFonts w:cstheme="minorHAnsi"/>
          <w:color w:val="000000" w:themeColor="text1"/>
          <w:sz w:val="24"/>
          <w:szCs w:val="24"/>
        </w:rPr>
      </w:pPr>
    </w:p>
    <w:p w14:paraId="3B1EB41C" w14:textId="77777777" w:rsidR="00126E4E" w:rsidRPr="009A0B64" w:rsidRDefault="00126E4E" w:rsidP="00FC006C">
      <w:pPr>
        <w:rPr>
          <w:rFonts w:cstheme="minorHAnsi"/>
          <w:color w:val="000000" w:themeColor="text1"/>
          <w:sz w:val="24"/>
          <w:szCs w:val="24"/>
        </w:rPr>
      </w:pPr>
    </w:p>
    <w:p w14:paraId="3F794D6F" w14:textId="77777777" w:rsidR="00126E4E" w:rsidRPr="009A0B64" w:rsidRDefault="00126E4E" w:rsidP="00FC006C">
      <w:pPr>
        <w:rPr>
          <w:rFonts w:cstheme="minorHAnsi"/>
          <w:color w:val="000000" w:themeColor="text1"/>
          <w:sz w:val="24"/>
          <w:szCs w:val="24"/>
        </w:rPr>
      </w:pPr>
    </w:p>
    <w:p w14:paraId="5B1923C2" w14:textId="304F582A" w:rsidR="00331306" w:rsidRPr="009A0B64" w:rsidRDefault="00331306">
      <w:pPr>
        <w:rPr>
          <w:rFonts w:cstheme="minorHAnsi"/>
          <w:i/>
          <w:color w:val="000000" w:themeColor="text1"/>
          <w:szCs w:val="24"/>
        </w:rPr>
      </w:pPr>
      <w:r w:rsidRPr="009A0B64">
        <w:rPr>
          <w:rFonts w:cstheme="minorHAnsi"/>
          <w:i/>
          <w:color w:val="000000" w:themeColor="text1"/>
          <w:szCs w:val="24"/>
        </w:rPr>
        <w:t xml:space="preserve">Portrait of unknown falconer by </w:t>
      </w:r>
      <w:r w:rsidR="00FC006C" w:rsidRPr="009A0B64">
        <w:rPr>
          <w:rFonts w:cstheme="minorHAnsi"/>
          <w:i/>
          <w:color w:val="000000" w:themeColor="text1"/>
          <w:szCs w:val="24"/>
        </w:rPr>
        <w:t xml:space="preserve">Robert Cree Crawford </w:t>
      </w:r>
      <w:r w:rsidRPr="009A0B64">
        <w:rPr>
          <w:rFonts w:cstheme="minorHAnsi"/>
          <w:i/>
          <w:color w:val="000000" w:themeColor="text1"/>
          <w:szCs w:val="24"/>
        </w:rPr>
        <w:t>(</w:t>
      </w:r>
      <w:r w:rsidR="00FC006C" w:rsidRPr="009A0B64">
        <w:rPr>
          <w:rFonts w:cstheme="minorHAnsi"/>
          <w:i/>
          <w:color w:val="000000" w:themeColor="text1"/>
          <w:szCs w:val="24"/>
        </w:rPr>
        <w:t>1842-1924</w:t>
      </w:r>
      <w:r w:rsidRPr="009A0B64">
        <w:rPr>
          <w:rFonts w:cstheme="minorHAnsi"/>
          <w:i/>
          <w:color w:val="000000" w:themeColor="text1"/>
          <w:szCs w:val="24"/>
        </w:rPr>
        <w:t>)</w:t>
      </w:r>
      <w:r w:rsidR="00FC006C" w:rsidRPr="009A0B64">
        <w:rPr>
          <w:rFonts w:cstheme="minorHAnsi"/>
          <w:i/>
          <w:color w:val="000000" w:themeColor="text1"/>
          <w:szCs w:val="24"/>
        </w:rPr>
        <w:t>.</w:t>
      </w:r>
    </w:p>
    <w:p w14:paraId="6974CC73" w14:textId="77777777" w:rsidR="00126E4E" w:rsidRPr="009A0B64" w:rsidRDefault="00126E4E">
      <w:pPr>
        <w:rPr>
          <w:rFonts w:cstheme="minorHAnsi"/>
          <w:color w:val="000000" w:themeColor="text1"/>
          <w:sz w:val="24"/>
          <w:szCs w:val="24"/>
        </w:rPr>
      </w:pPr>
    </w:p>
    <w:p w14:paraId="5FA94535" w14:textId="31ED9E29" w:rsidR="006746C2" w:rsidRPr="009A0B64" w:rsidRDefault="006746C2">
      <w:pPr>
        <w:rPr>
          <w:rFonts w:cstheme="minorHAnsi"/>
          <w:color w:val="000000" w:themeColor="text1"/>
          <w:sz w:val="24"/>
          <w:szCs w:val="24"/>
        </w:rPr>
      </w:pPr>
      <w:r w:rsidRPr="009A0B64">
        <w:rPr>
          <w:rFonts w:cstheme="minorHAnsi"/>
          <w:color w:val="000000" w:themeColor="text1"/>
          <w:sz w:val="24"/>
          <w:szCs w:val="24"/>
        </w:rPr>
        <w:t>Scotland provides us with one of the most striking examples of the truly international nature of falconry.  In 1930, a Mrs MacLean</w:t>
      </w:r>
      <w:r w:rsidR="006062DD" w:rsidRPr="009A0B64">
        <w:rPr>
          <w:rFonts w:cstheme="minorHAnsi"/>
          <w:color w:val="000000" w:themeColor="text1"/>
          <w:sz w:val="24"/>
          <w:szCs w:val="24"/>
        </w:rPr>
        <w:t>,</w:t>
      </w:r>
      <w:r w:rsidRPr="009A0B64">
        <w:rPr>
          <w:rFonts w:cstheme="minorHAnsi"/>
          <w:color w:val="000000" w:themeColor="text1"/>
          <w:sz w:val="24"/>
          <w:szCs w:val="24"/>
        </w:rPr>
        <w:t xml:space="preserve"> who flew various species of hawks between the wars</w:t>
      </w:r>
      <w:r w:rsidR="006062DD" w:rsidRPr="009A0B64">
        <w:rPr>
          <w:rFonts w:cstheme="minorHAnsi"/>
          <w:color w:val="000000" w:themeColor="text1"/>
          <w:sz w:val="24"/>
          <w:szCs w:val="24"/>
        </w:rPr>
        <w:t>,</w:t>
      </w:r>
      <w:r w:rsidRPr="009A0B64">
        <w:rPr>
          <w:rFonts w:cstheme="minorHAnsi"/>
          <w:color w:val="000000" w:themeColor="text1"/>
          <w:sz w:val="24"/>
          <w:szCs w:val="24"/>
        </w:rPr>
        <w:t xml:space="preserve"> hosted a visiting Hungarian sportsman who remarked to her, on seeing her hawks fly, that there were no falconers in Hungary – despite the terrain being perfect and it being, supposedly, the route via which nomadic falconers brought it to the west.   She thus arranged for an acquaintance of hers, Stephen Biddulph, to </w:t>
      </w:r>
      <w:r w:rsidR="001A7AD1" w:rsidRPr="009A0B64">
        <w:rPr>
          <w:rFonts w:cstheme="minorHAnsi"/>
          <w:color w:val="000000" w:themeColor="text1"/>
          <w:sz w:val="24"/>
          <w:szCs w:val="24"/>
        </w:rPr>
        <w:t>help to reintroduce it</w:t>
      </w:r>
      <w:r w:rsidRPr="009A0B64">
        <w:rPr>
          <w:rFonts w:cstheme="minorHAnsi"/>
          <w:color w:val="000000" w:themeColor="text1"/>
          <w:sz w:val="24"/>
          <w:szCs w:val="24"/>
        </w:rPr>
        <w:t xml:space="preserve"> to </w:t>
      </w:r>
      <w:r w:rsidR="00126E4E" w:rsidRPr="009A0B64">
        <w:rPr>
          <w:rFonts w:cstheme="minorHAnsi"/>
          <w:noProof/>
          <w:color w:val="000000" w:themeColor="text1"/>
          <w:sz w:val="24"/>
          <w:szCs w:val="24"/>
        </w:rPr>
        <w:lastRenderedPageBreak/>
        <w:drawing>
          <wp:anchor distT="0" distB="0" distL="114300" distR="114300" simplePos="0" relativeHeight="251688960" behindDoc="0" locked="0" layoutInCell="1" allowOverlap="1" wp14:anchorId="0630E739" wp14:editId="57D7AEC5">
            <wp:simplePos x="0" y="0"/>
            <wp:positionH relativeFrom="column">
              <wp:posOffset>53975</wp:posOffset>
            </wp:positionH>
            <wp:positionV relativeFrom="paragraph">
              <wp:posOffset>0</wp:posOffset>
            </wp:positionV>
            <wp:extent cx="2063750" cy="2946400"/>
            <wp:effectExtent l="0" t="0" r="0" b="6350"/>
            <wp:wrapThrough wrapText="bothSides">
              <wp:wrapPolygon edited="0">
                <wp:start x="0" y="0"/>
                <wp:lineTo x="0" y="21507"/>
                <wp:lineTo x="21334" y="21507"/>
                <wp:lineTo x="21334"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63750" cy="294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0B64">
        <w:rPr>
          <w:rFonts w:cstheme="minorHAnsi"/>
          <w:color w:val="000000" w:themeColor="text1"/>
          <w:sz w:val="24"/>
          <w:szCs w:val="24"/>
        </w:rPr>
        <w:t>Hungary.  Of mixed Anglo-Greek heritage, Biddulph had spent virtually his whole life in India where he was an Army officer</w:t>
      </w:r>
      <w:r w:rsidR="001A7AD1" w:rsidRPr="009A0B64">
        <w:rPr>
          <w:rFonts w:cstheme="minorHAnsi"/>
          <w:color w:val="000000" w:themeColor="text1"/>
          <w:sz w:val="24"/>
          <w:szCs w:val="24"/>
        </w:rPr>
        <w:t xml:space="preserve">, as well as </w:t>
      </w:r>
      <w:r w:rsidR="006062DD" w:rsidRPr="009A0B64">
        <w:rPr>
          <w:rFonts w:cstheme="minorHAnsi"/>
          <w:color w:val="000000" w:themeColor="text1"/>
          <w:sz w:val="24"/>
          <w:szCs w:val="24"/>
        </w:rPr>
        <w:t xml:space="preserve">a </w:t>
      </w:r>
      <w:r w:rsidR="001A7AD1" w:rsidRPr="009A0B64">
        <w:rPr>
          <w:rFonts w:cstheme="minorHAnsi"/>
          <w:color w:val="000000" w:themeColor="text1"/>
          <w:sz w:val="24"/>
          <w:szCs w:val="24"/>
        </w:rPr>
        <w:t>noted falconer and talented artist</w:t>
      </w:r>
      <w:r w:rsidR="00126E4E" w:rsidRPr="009A0B64">
        <w:rPr>
          <w:rFonts w:cstheme="minorHAnsi"/>
          <w:color w:val="000000" w:themeColor="text1"/>
          <w:sz w:val="24"/>
          <w:szCs w:val="24"/>
        </w:rPr>
        <w:t>, though had flown hawks in Scotland whilst on leave in 1889 to experience the magic of hawking on the moors.</w:t>
      </w:r>
      <w:r w:rsidR="001A7AD1" w:rsidRPr="009A0B64">
        <w:rPr>
          <w:rFonts w:cstheme="minorHAnsi"/>
          <w:color w:val="000000" w:themeColor="text1"/>
          <w:sz w:val="24"/>
          <w:szCs w:val="24"/>
        </w:rPr>
        <w:t xml:space="preserve">  </w:t>
      </w:r>
      <w:r w:rsidR="00126E4E" w:rsidRPr="009A0B64">
        <w:rPr>
          <w:rFonts w:cstheme="minorHAnsi"/>
          <w:color w:val="000000" w:themeColor="text1"/>
          <w:sz w:val="24"/>
          <w:szCs w:val="24"/>
        </w:rPr>
        <w:t>At Mrs MacLean’s request, a</w:t>
      </w:r>
      <w:r w:rsidR="001A7AD1" w:rsidRPr="009A0B64">
        <w:rPr>
          <w:rFonts w:cstheme="minorHAnsi"/>
          <w:color w:val="000000" w:themeColor="text1"/>
          <w:sz w:val="24"/>
          <w:szCs w:val="24"/>
        </w:rPr>
        <w:t xml:space="preserve">ged 72, he travelled to Hungary with falconers from what is now Pakistan and trained </w:t>
      </w:r>
      <w:proofErr w:type="gramStart"/>
      <w:r w:rsidR="00782F19" w:rsidRPr="009A0B64">
        <w:rPr>
          <w:rFonts w:cstheme="minorHAnsi"/>
          <w:color w:val="000000" w:themeColor="text1"/>
          <w:sz w:val="24"/>
          <w:szCs w:val="24"/>
        </w:rPr>
        <w:t>a number of</w:t>
      </w:r>
      <w:proofErr w:type="gramEnd"/>
      <w:r w:rsidR="00782F19" w:rsidRPr="009A0B64">
        <w:rPr>
          <w:rFonts w:cstheme="minorHAnsi"/>
          <w:color w:val="000000" w:themeColor="text1"/>
          <w:sz w:val="24"/>
          <w:szCs w:val="24"/>
        </w:rPr>
        <w:t xml:space="preserve"> Hungarians </w:t>
      </w:r>
      <w:r w:rsidR="001A7AD1" w:rsidRPr="009A0B64">
        <w:rPr>
          <w:rFonts w:cstheme="minorHAnsi"/>
          <w:color w:val="000000" w:themeColor="text1"/>
          <w:sz w:val="24"/>
          <w:szCs w:val="24"/>
        </w:rPr>
        <w:t xml:space="preserve">with an interest in wildlife to restore the sport.  The story does not stop there, however – one of the boys he trained, </w:t>
      </w:r>
      <w:proofErr w:type="spellStart"/>
      <w:r w:rsidR="001A7AD1" w:rsidRPr="009A0B64">
        <w:rPr>
          <w:rFonts w:cstheme="minorHAnsi"/>
          <w:color w:val="000000" w:themeColor="text1"/>
          <w:sz w:val="24"/>
          <w:szCs w:val="24"/>
        </w:rPr>
        <w:t>Lorant</w:t>
      </w:r>
      <w:proofErr w:type="spellEnd"/>
      <w:r w:rsidR="001A7AD1" w:rsidRPr="009A0B64">
        <w:rPr>
          <w:rFonts w:cstheme="minorHAnsi"/>
          <w:color w:val="000000" w:themeColor="text1"/>
          <w:sz w:val="24"/>
          <w:szCs w:val="24"/>
        </w:rPr>
        <w:t xml:space="preserve"> de </w:t>
      </w:r>
      <w:proofErr w:type="spellStart"/>
      <w:r w:rsidR="001A7AD1" w:rsidRPr="009A0B64">
        <w:rPr>
          <w:rFonts w:cstheme="minorHAnsi"/>
          <w:color w:val="000000" w:themeColor="text1"/>
          <w:sz w:val="24"/>
          <w:szCs w:val="24"/>
        </w:rPr>
        <w:t>Bastyai</w:t>
      </w:r>
      <w:proofErr w:type="spellEnd"/>
      <w:r w:rsidR="001A7AD1" w:rsidRPr="009A0B64">
        <w:rPr>
          <w:rFonts w:cstheme="minorHAnsi"/>
          <w:color w:val="000000" w:themeColor="text1"/>
          <w:sz w:val="24"/>
          <w:szCs w:val="24"/>
        </w:rPr>
        <w:t xml:space="preserve">, later fled to Britain after the Hungarian </w:t>
      </w:r>
      <w:r w:rsidR="006062DD" w:rsidRPr="009A0B64">
        <w:rPr>
          <w:rFonts w:cstheme="minorHAnsi"/>
          <w:color w:val="000000" w:themeColor="text1"/>
          <w:sz w:val="24"/>
          <w:szCs w:val="24"/>
        </w:rPr>
        <w:t>Revolution</w:t>
      </w:r>
      <w:r w:rsidR="001A7AD1" w:rsidRPr="009A0B64">
        <w:rPr>
          <w:rFonts w:cstheme="minorHAnsi"/>
          <w:color w:val="000000" w:themeColor="text1"/>
          <w:sz w:val="24"/>
          <w:szCs w:val="24"/>
        </w:rPr>
        <w:t xml:space="preserve"> and was instrumental in establishing the Welsh Hawking Club.  Thus</w:t>
      </w:r>
      <w:r w:rsidR="00126E4E" w:rsidRPr="009A0B64">
        <w:rPr>
          <w:rFonts w:cstheme="minorHAnsi"/>
          <w:color w:val="000000" w:themeColor="text1"/>
          <w:sz w:val="24"/>
          <w:szCs w:val="24"/>
        </w:rPr>
        <w:t>,</w:t>
      </w:r>
      <w:r w:rsidR="001A7AD1" w:rsidRPr="009A0B64">
        <w:rPr>
          <w:rFonts w:cstheme="minorHAnsi"/>
          <w:color w:val="000000" w:themeColor="text1"/>
          <w:sz w:val="24"/>
          <w:szCs w:val="24"/>
        </w:rPr>
        <w:t xml:space="preserve"> from Scotland, via India, falconry returned to Hungary and received a boost in </w:t>
      </w:r>
      <w:r w:rsidR="00126E4E" w:rsidRPr="009A0B64">
        <w:rPr>
          <w:rFonts w:cstheme="minorHAnsi"/>
          <w:noProof/>
          <w:color w:val="000000" w:themeColor="text1"/>
          <w:sz w:val="24"/>
          <w:szCs w:val="24"/>
        </w:rPr>
        <mc:AlternateContent>
          <mc:Choice Requires="wps">
            <w:drawing>
              <wp:anchor distT="45720" distB="45720" distL="114300" distR="114300" simplePos="0" relativeHeight="251691008" behindDoc="0" locked="0" layoutInCell="1" allowOverlap="1" wp14:anchorId="4D8D36D5" wp14:editId="746DD596">
                <wp:simplePos x="0" y="0"/>
                <wp:positionH relativeFrom="margin">
                  <wp:posOffset>587375</wp:posOffset>
                </wp:positionH>
                <wp:positionV relativeFrom="paragraph">
                  <wp:posOffset>2927985</wp:posOffset>
                </wp:positionV>
                <wp:extent cx="1490980" cy="282575"/>
                <wp:effectExtent l="0" t="0" r="0" b="317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980" cy="282575"/>
                        </a:xfrm>
                        <a:prstGeom prst="rect">
                          <a:avLst/>
                        </a:prstGeom>
                        <a:solidFill>
                          <a:srgbClr val="FFFFFF"/>
                        </a:solidFill>
                        <a:ln w="9525">
                          <a:noFill/>
                          <a:miter lim="800000"/>
                          <a:headEnd/>
                          <a:tailEnd/>
                        </a:ln>
                      </wps:spPr>
                      <wps:txbx>
                        <w:txbxContent>
                          <w:p w14:paraId="4396F9B2" w14:textId="12849579" w:rsidR="00126E4E" w:rsidRPr="00C63F73" w:rsidRDefault="00126E4E" w:rsidP="00126E4E">
                            <w:pPr>
                              <w:rPr>
                                <w:rFonts w:cstheme="minorHAnsi"/>
                                <w:i/>
                                <w:szCs w:val="24"/>
                              </w:rPr>
                            </w:pPr>
                            <w:r>
                              <w:rPr>
                                <w:rFonts w:cstheme="minorHAnsi"/>
                                <w:i/>
                                <w:szCs w:val="24"/>
                              </w:rPr>
                              <w:t>Mrs MacLean</w:t>
                            </w:r>
                          </w:p>
                          <w:p w14:paraId="11F5F92F" w14:textId="77777777" w:rsidR="00126E4E" w:rsidRDefault="00126E4E" w:rsidP="00126E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D36D5" id="_x0000_s1034" type="#_x0000_t202" style="position:absolute;margin-left:46.25pt;margin-top:230.55pt;width:117.4pt;height:22.25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o5DwIAAP0DAAAOAAAAZHJzL2Uyb0RvYy54bWysU8GO0zAQvSPxD5bvNGnUsm3UdLV0KUJa&#10;FqSFD3Bsp7FwPMZ2m5SvZ+xkuwVuiBwsT2bmzcyb583t0Glyks4rMBWdz3JKpOEglDlU9NvX/ZsV&#10;JT4wI5gGIyt6lp7ebl+/2vS2lAW0oIV0BEGML3tb0TYEW2aZ563smJ+BlQadDbiOBTTdIROO9Yje&#10;6azI87dZD05YB1x6j3/vRyfdJvymkTx8bhovA9EVxd5COl0663hm2w0rD47ZVvGpDfYPXXRMGSx6&#10;gbpngZGjU39BdYo78NCEGYcug6ZRXKYZcJp5/sc0Ty2zMs2C5Hh7ocn/P1j+eHqyXxwJwzsYcIFp&#10;CG8fgH/3xMCuZeYg75yDvpVMYOF5pCzrrS+n1Ei1L30EqftPIHDJ7BggAQ2N6yIrOCdBdFzA+UK6&#10;HALhseRina9X6OLoK1bF8maZSrDyOds6Hz5I6Ei8VNThUhM6Oz34ELth5XNILOZBK7FXWifDHeqd&#10;duTEUAD79E3ov4VpQ/qKrpfFMiEbiPlJG50KKFCtuoqu8viNkolsvDcihQSm9HjHTrSZ6ImMjNyE&#10;oR6IEggQcyNbNYgz8uVg1CO+H7y04H5S0qMWK+p/HJmTlOiPBjlfzxeLKN5kLJY3BRru2lNfe5jh&#10;CFXRQMl43YUk+EiHgTvcTaMSbS+dTC2jxhKb03uIIr62U9TLq93+AgAA//8DAFBLAwQUAAYACAAA&#10;ACEAXFn4lt8AAAAKAQAADwAAAGRycy9kb3ducmV2LnhtbEyP0U6DQBBF3038h82Y+GLsAi1gkaVR&#10;E42vrf2AgZ0CkZ0l7LbQv3d90sfJPbn3TLlbzCAuNLnesoJ4FYEgbqzuuVVw/Hp/fALhPLLGwTIp&#10;uJKDXXV7U2Kh7cx7uhx8K0IJuwIVdN6PhZSu6cigW9mROGQnOxn04ZxaqSecQ7kZZBJFmTTYc1jo&#10;cKS3jprvw9koOH3OD+l2rj/8Md9vslfs89pelbq/W16eQXha/B8Mv/pBHargVNszaycGBdskDaSC&#10;TRbHIAKwTvI1iFpBGqUZyKqU/1+ofgAAAP//AwBQSwECLQAUAAYACAAAACEAtoM4kv4AAADhAQAA&#10;EwAAAAAAAAAAAAAAAAAAAAAAW0NvbnRlbnRfVHlwZXNdLnhtbFBLAQItABQABgAIAAAAIQA4/SH/&#10;1gAAAJQBAAALAAAAAAAAAAAAAAAAAC8BAABfcmVscy8ucmVsc1BLAQItABQABgAIAAAAIQCCHFo5&#10;DwIAAP0DAAAOAAAAAAAAAAAAAAAAAC4CAABkcnMvZTJvRG9jLnhtbFBLAQItABQABgAIAAAAIQBc&#10;WfiW3wAAAAoBAAAPAAAAAAAAAAAAAAAAAGkEAABkcnMvZG93bnJldi54bWxQSwUGAAAAAAQABADz&#10;AAAAdQUAAAAA&#10;" stroked="f">
                <v:textbox>
                  <w:txbxContent>
                    <w:p w14:paraId="4396F9B2" w14:textId="12849579" w:rsidR="00126E4E" w:rsidRPr="00C63F73" w:rsidRDefault="00126E4E" w:rsidP="00126E4E">
                      <w:pPr>
                        <w:rPr>
                          <w:rFonts w:cstheme="minorHAnsi"/>
                          <w:i/>
                          <w:szCs w:val="24"/>
                        </w:rPr>
                      </w:pPr>
                      <w:r>
                        <w:rPr>
                          <w:rFonts w:cstheme="minorHAnsi"/>
                          <w:i/>
                          <w:szCs w:val="24"/>
                        </w:rPr>
                        <w:t>Mrs MacLean</w:t>
                      </w:r>
                    </w:p>
                    <w:p w14:paraId="11F5F92F" w14:textId="77777777" w:rsidR="00126E4E" w:rsidRDefault="00126E4E" w:rsidP="00126E4E"/>
                  </w:txbxContent>
                </v:textbox>
                <w10:wrap type="square" anchorx="margin"/>
              </v:shape>
            </w:pict>
          </mc:Fallback>
        </mc:AlternateContent>
      </w:r>
      <w:r w:rsidR="001A7AD1" w:rsidRPr="009A0B64">
        <w:rPr>
          <w:rFonts w:cstheme="minorHAnsi"/>
          <w:color w:val="000000" w:themeColor="text1"/>
          <w:sz w:val="24"/>
          <w:szCs w:val="24"/>
        </w:rPr>
        <w:t>Wales! Were it not for Mrs MacLean, the flourishing falconry club in Hungary today would not have existed.</w:t>
      </w:r>
    </w:p>
    <w:p w14:paraId="6A76F13F" w14:textId="20A521D0" w:rsidR="00051A51" w:rsidRPr="009A0B64" w:rsidRDefault="006746C2">
      <w:pPr>
        <w:rPr>
          <w:rFonts w:cstheme="minorHAnsi"/>
          <w:color w:val="000000" w:themeColor="text1"/>
          <w:sz w:val="24"/>
          <w:szCs w:val="24"/>
        </w:rPr>
      </w:pPr>
      <w:r w:rsidRPr="009A0B64">
        <w:rPr>
          <w:rFonts w:cstheme="minorHAnsi"/>
          <w:color w:val="000000" w:themeColor="text1"/>
          <w:sz w:val="24"/>
          <w:szCs w:val="24"/>
        </w:rPr>
        <w:t xml:space="preserve">Nonetheless, for </w:t>
      </w:r>
      <w:proofErr w:type="gramStart"/>
      <w:r w:rsidRPr="009A0B64">
        <w:rPr>
          <w:rFonts w:cstheme="minorHAnsi"/>
          <w:color w:val="000000" w:themeColor="text1"/>
          <w:sz w:val="24"/>
          <w:szCs w:val="24"/>
        </w:rPr>
        <w:t>all of</w:t>
      </w:r>
      <w:proofErr w:type="gramEnd"/>
      <w:r w:rsidRPr="009A0B64">
        <w:rPr>
          <w:rFonts w:cstheme="minorHAnsi"/>
          <w:color w:val="000000" w:themeColor="text1"/>
          <w:sz w:val="24"/>
          <w:szCs w:val="24"/>
        </w:rPr>
        <w:t xml:space="preserve"> the resurgence of interest in falconry, the general public still knew little about hawks, which </w:t>
      </w:r>
      <w:r w:rsidR="00051A51" w:rsidRPr="009A0B64">
        <w:rPr>
          <w:rFonts w:cstheme="minorHAnsi"/>
          <w:color w:val="000000" w:themeColor="text1"/>
          <w:sz w:val="24"/>
          <w:szCs w:val="24"/>
        </w:rPr>
        <w:t xml:space="preserve">almost had undesirable consequences for one Scottish falconer during the Second World War.  Alastair McArthur had been involved with hawking for many years and it was through him that English falconer Charles Knight obtained a male </w:t>
      </w:r>
      <w:r w:rsidR="003F4D74" w:rsidRPr="009A0B64">
        <w:rPr>
          <w:rFonts w:cstheme="minorHAnsi"/>
          <w:color w:val="000000" w:themeColor="text1"/>
          <w:sz w:val="24"/>
          <w:szCs w:val="24"/>
        </w:rPr>
        <w:t>g</w:t>
      </w:r>
      <w:r w:rsidR="00051A51" w:rsidRPr="009A0B64">
        <w:rPr>
          <w:rFonts w:cstheme="minorHAnsi"/>
          <w:color w:val="000000" w:themeColor="text1"/>
          <w:sz w:val="24"/>
          <w:szCs w:val="24"/>
        </w:rPr>
        <w:t>olden eagle</w:t>
      </w:r>
      <w:r w:rsidR="003F4D74" w:rsidRPr="009A0B64">
        <w:rPr>
          <w:rFonts w:cstheme="minorHAnsi"/>
          <w:color w:val="000000" w:themeColor="text1"/>
          <w:sz w:val="24"/>
          <w:szCs w:val="24"/>
        </w:rPr>
        <w:t xml:space="preserve">, named </w:t>
      </w:r>
      <w:r w:rsidR="003F4D74" w:rsidRPr="009A0B64">
        <w:rPr>
          <w:rFonts w:cstheme="minorHAnsi"/>
          <w:i/>
          <w:iCs/>
          <w:color w:val="000000" w:themeColor="text1"/>
          <w:sz w:val="24"/>
          <w:szCs w:val="24"/>
        </w:rPr>
        <w:t>Mr Ramshaw</w:t>
      </w:r>
      <w:r w:rsidR="003F4D74" w:rsidRPr="009A0B64">
        <w:rPr>
          <w:rFonts w:cstheme="minorHAnsi"/>
          <w:color w:val="000000" w:themeColor="text1"/>
          <w:sz w:val="24"/>
          <w:szCs w:val="24"/>
        </w:rPr>
        <w:t>, who accompanied him on lecture tours in wartime, boosting morale and educating the public about hawks and their conservation.</w:t>
      </w:r>
      <w:r w:rsidR="008612E0" w:rsidRPr="009A0B64">
        <w:rPr>
          <w:rStyle w:val="EndnoteReference"/>
          <w:rFonts w:cstheme="minorHAnsi"/>
          <w:color w:val="000000" w:themeColor="text1"/>
          <w:sz w:val="24"/>
          <w:szCs w:val="24"/>
        </w:rPr>
        <w:endnoteReference w:id="17"/>
      </w:r>
      <w:r w:rsidR="003F4D74" w:rsidRPr="009A0B64">
        <w:rPr>
          <w:rFonts w:cstheme="minorHAnsi"/>
          <w:color w:val="000000" w:themeColor="text1"/>
          <w:sz w:val="24"/>
          <w:szCs w:val="24"/>
        </w:rPr>
        <w:t xml:space="preserve"> McArthur joined the Royal Navy in 1940 and found himself in charge of a flotilla responsible for minesweeping and air-sea rescue in the waters between Dover and Calais. In 1943 he was interrogated over a telegram sent to him from Sutherland about a “despatch of </w:t>
      </w:r>
      <w:proofErr w:type="spellStart"/>
      <w:r w:rsidR="003F4D74" w:rsidRPr="009A0B64">
        <w:rPr>
          <w:rFonts w:cstheme="minorHAnsi"/>
          <w:color w:val="000000" w:themeColor="text1"/>
          <w:sz w:val="24"/>
          <w:szCs w:val="24"/>
        </w:rPr>
        <w:t>merlins</w:t>
      </w:r>
      <w:proofErr w:type="spellEnd"/>
      <w:r w:rsidR="003F4D74" w:rsidRPr="009A0B64">
        <w:rPr>
          <w:rFonts w:cstheme="minorHAnsi"/>
          <w:color w:val="000000" w:themeColor="text1"/>
          <w:sz w:val="24"/>
          <w:szCs w:val="24"/>
        </w:rPr>
        <w:t xml:space="preserve">”.  Censors naturally assumed he was communicating about shipments of the Rolls-Royce Merlin engines used in aircraft and motor torpedo boats and thus suspected espionage.  Eventually, he was able to prove it related to feathered </w:t>
      </w:r>
      <w:proofErr w:type="spellStart"/>
      <w:r w:rsidR="003F4D74" w:rsidRPr="009A0B64">
        <w:rPr>
          <w:rFonts w:cstheme="minorHAnsi"/>
          <w:color w:val="000000" w:themeColor="text1"/>
          <w:sz w:val="24"/>
          <w:szCs w:val="24"/>
        </w:rPr>
        <w:t>merlins</w:t>
      </w:r>
      <w:proofErr w:type="spellEnd"/>
      <w:r w:rsidR="003F4D74" w:rsidRPr="009A0B64">
        <w:rPr>
          <w:rFonts w:cstheme="minorHAnsi"/>
          <w:color w:val="000000" w:themeColor="text1"/>
          <w:sz w:val="24"/>
          <w:szCs w:val="24"/>
        </w:rPr>
        <w:t xml:space="preserve"> he was receiving from a </w:t>
      </w:r>
      <w:r w:rsidR="008612E0" w:rsidRPr="009A0B64">
        <w:rPr>
          <w:rFonts w:cstheme="minorHAnsi"/>
          <w:color w:val="000000" w:themeColor="text1"/>
          <w:sz w:val="24"/>
          <w:szCs w:val="24"/>
        </w:rPr>
        <w:t>’</w:t>
      </w:r>
      <w:r w:rsidR="003F4D74" w:rsidRPr="009A0B64">
        <w:rPr>
          <w:rFonts w:cstheme="minorHAnsi"/>
          <w:color w:val="000000" w:themeColor="text1"/>
          <w:sz w:val="24"/>
          <w:szCs w:val="24"/>
        </w:rPr>
        <w:t xml:space="preserve">keeper in Scotland! These small falcons ate little, largely providing for themselves when McArthur was on shore and could fly them, but often lived on his boat above his bunk and were exercised from the stern when at sea, much to the </w:t>
      </w:r>
      <w:r w:rsidR="00782F19" w:rsidRPr="009A0B64">
        <w:rPr>
          <w:rFonts w:cstheme="minorHAnsi"/>
          <w:color w:val="000000" w:themeColor="text1"/>
          <w:sz w:val="24"/>
          <w:szCs w:val="24"/>
        </w:rPr>
        <w:t>amusement</w:t>
      </w:r>
      <w:r w:rsidR="003F4D74" w:rsidRPr="009A0B64">
        <w:rPr>
          <w:rFonts w:cstheme="minorHAnsi"/>
          <w:color w:val="000000" w:themeColor="text1"/>
          <w:sz w:val="24"/>
          <w:szCs w:val="24"/>
        </w:rPr>
        <w:t xml:space="preserve"> of his fellow sailors.  However, he gained more responsibility prior to D-Day so had to pass them on to another falconer.  After the war, McArthur returned to Scotland, farming in Kintyre</w:t>
      </w:r>
      <w:r w:rsidR="008612E0" w:rsidRPr="009A0B64">
        <w:rPr>
          <w:rFonts w:cstheme="minorHAnsi"/>
          <w:color w:val="000000" w:themeColor="text1"/>
          <w:sz w:val="24"/>
          <w:szCs w:val="24"/>
        </w:rPr>
        <w:t xml:space="preserve"> and contributing a chapter on hawking to a publication o</w:t>
      </w:r>
      <w:r w:rsidR="006062DD" w:rsidRPr="009A0B64">
        <w:rPr>
          <w:rFonts w:cstheme="minorHAnsi"/>
          <w:color w:val="000000" w:themeColor="text1"/>
          <w:sz w:val="24"/>
          <w:szCs w:val="24"/>
        </w:rPr>
        <w:t>n</w:t>
      </w:r>
      <w:r w:rsidR="008612E0" w:rsidRPr="009A0B64">
        <w:rPr>
          <w:rFonts w:cstheme="minorHAnsi"/>
          <w:color w:val="000000" w:themeColor="text1"/>
          <w:sz w:val="24"/>
          <w:szCs w:val="24"/>
        </w:rPr>
        <w:t xml:space="preserve"> wildfowl.</w:t>
      </w:r>
    </w:p>
    <w:p w14:paraId="2FBEC4FE" w14:textId="42E01AAE" w:rsidR="0052089F" w:rsidRPr="009A0B64" w:rsidRDefault="008612E0">
      <w:pPr>
        <w:rPr>
          <w:rFonts w:cstheme="minorHAnsi"/>
          <w:color w:val="000000" w:themeColor="text1"/>
          <w:sz w:val="24"/>
          <w:szCs w:val="24"/>
        </w:rPr>
      </w:pPr>
      <w:r w:rsidRPr="009A0B64">
        <w:rPr>
          <w:rFonts w:cstheme="minorHAnsi"/>
          <w:color w:val="000000" w:themeColor="text1"/>
          <w:sz w:val="24"/>
          <w:szCs w:val="24"/>
        </w:rPr>
        <w:t>Few, however, had the luxury of being able to maintain peaceful pursuits during wartime and</w:t>
      </w:r>
      <w:r w:rsidR="0052089F" w:rsidRPr="009A0B64">
        <w:rPr>
          <w:rFonts w:cstheme="minorHAnsi"/>
          <w:color w:val="000000" w:themeColor="text1"/>
          <w:sz w:val="24"/>
          <w:szCs w:val="24"/>
        </w:rPr>
        <w:t xml:space="preserve"> </w:t>
      </w:r>
      <w:r w:rsidRPr="009A0B64">
        <w:rPr>
          <w:rFonts w:cstheme="minorHAnsi"/>
          <w:color w:val="000000" w:themeColor="text1"/>
          <w:sz w:val="24"/>
          <w:szCs w:val="24"/>
        </w:rPr>
        <w:t xml:space="preserve">of </w:t>
      </w:r>
      <w:r w:rsidR="0052089F" w:rsidRPr="009A0B64">
        <w:rPr>
          <w:rFonts w:cstheme="minorHAnsi"/>
          <w:color w:val="000000" w:themeColor="text1"/>
          <w:sz w:val="24"/>
          <w:szCs w:val="24"/>
        </w:rPr>
        <w:t xml:space="preserve">course </w:t>
      </w:r>
      <w:r w:rsidRPr="009A0B64">
        <w:rPr>
          <w:rFonts w:cstheme="minorHAnsi"/>
          <w:color w:val="000000" w:themeColor="text1"/>
          <w:sz w:val="24"/>
          <w:szCs w:val="24"/>
        </w:rPr>
        <w:t>falconers were killed on active service</w:t>
      </w:r>
      <w:r w:rsidR="0052089F" w:rsidRPr="009A0B64">
        <w:rPr>
          <w:rFonts w:cstheme="minorHAnsi"/>
          <w:color w:val="000000" w:themeColor="text1"/>
          <w:sz w:val="24"/>
          <w:szCs w:val="24"/>
        </w:rPr>
        <w:t xml:space="preserve"> </w:t>
      </w:r>
      <w:r w:rsidR="0099557D" w:rsidRPr="009A0B64">
        <w:rPr>
          <w:rFonts w:cstheme="minorHAnsi"/>
          <w:color w:val="000000" w:themeColor="text1"/>
          <w:sz w:val="24"/>
          <w:szCs w:val="24"/>
        </w:rPr>
        <w:t>o</w:t>
      </w:r>
      <w:r w:rsidR="0052089F" w:rsidRPr="009A0B64">
        <w:rPr>
          <w:rFonts w:cstheme="minorHAnsi"/>
          <w:color w:val="000000" w:themeColor="text1"/>
          <w:sz w:val="24"/>
          <w:szCs w:val="24"/>
        </w:rPr>
        <w:t xml:space="preserve">n both sides of the conflict.  It took a long time to re-establish active hawking and things were compounded by decreasing numbers of hawks, which were destroyed during the war to safeguard homing pigeons carrying messages from spies in Europe or downed aircrew.  When numbers did not recover, falconers were amongst the first to notice, and subsequent research showed pesticides such as DDT to have an impact throughout the food chain. Ultimately, this led to more drive for domestic breeding of hawks, in turn benefitting wild populations both through active reintroduction programmes globally but also </w:t>
      </w:r>
      <w:r w:rsidR="00DA12D5" w:rsidRPr="009A0B64">
        <w:rPr>
          <w:rFonts w:cstheme="minorHAnsi"/>
          <w:color w:val="000000" w:themeColor="text1"/>
          <w:sz w:val="24"/>
          <w:szCs w:val="24"/>
        </w:rPr>
        <w:t xml:space="preserve">by </w:t>
      </w:r>
      <w:r w:rsidR="0052089F" w:rsidRPr="009A0B64">
        <w:rPr>
          <w:rFonts w:cstheme="minorHAnsi"/>
          <w:color w:val="000000" w:themeColor="text1"/>
          <w:sz w:val="24"/>
          <w:szCs w:val="24"/>
        </w:rPr>
        <w:t>increas</w:t>
      </w:r>
      <w:r w:rsidR="00DA12D5" w:rsidRPr="009A0B64">
        <w:rPr>
          <w:rFonts w:cstheme="minorHAnsi"/>
          <w:color w:val="000000" w:themeColor="text1"/>
          <w:sz w:val="24"/>
          <w:szCs w:val="24"/>
        </w:rPr>
        <w:t>ing</w:t>
      </w:r>
      <w:r w:rsidR="0052089F" w:rsidRPr="009A0B64">
        <w:rPr>
          <w:rFonts w:cstheme="minorHAnsi"/>
          <w:color w:val="000000" w:themeColor="text1"/>
          <w:sz w:val="24"/>
          <w:szCs w:val="24"/>
        </w:rPr>
        <w:t xml:space="preserve"> ecological awareness.  </w:t>
      </w:r>
    </w:p>
    <w:p w14:paraId="21F13341" w14:textId="5735699D" w:rsidR="00A95C29" w:rsidRPr="009A0B64" w:rsidRDefault="0099557D" w:rsidP="0052089F">
      <w:pPr>
        <w:rPr>
          <w:rFonts w:cstheme="minorHAnsi"/>
          <w:color w:val="000000" w:themeColor="text1"/>
          <w:sz w:val="24"/>
          <w:szCs w:val="24"/>
        </w:rPr>
      </w:pPr>
      <w:r w:rsidRPr="009A0B64">
        <w:rPr>
          <w:rFonts w:cstheme="minorHAnsi"/>
          <w:noProof/>
          <w:color w:val="000000" w:themeColor="text1"/>
          <w:sz w:val="24"/>
          <w:szCs w:val="24"/>
        </w:rPr>
        <w:lastRenderedPageBreak/>
        <w:drawing>
          <wp:anchor distT="0" distB="0" distL="114300" distR="114300" simplePos="0" relativeHeight="251692032" behindDoc="0" locked="0" layoutInCell="1" allowOverlap="1" wp14:anchorId="2E1912B6" wp14:editId="0D330516">
            <wp:simplePos x="0" y="0"/>
            <wp:positionH relativeFrom="margin">
              <wp:posOffset>3025775</wp:posOffset>
            </wp:positionH>
            <wp:positionV relativeFrom="paragraph">
              <wp:posOffset>0</wp:posOffset>
            </wp:positionV>
            <wp:extent cx="2701925" cy="4963795"/>
            <wp:effectExtent l="0" t="0" r="3175" b="8255"/>
            <wp:wrapSquare wrapText="bothSides"/>
            <wp:docPr id="23" name="Picture 23" descr="A picture containing text,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linedrawing&#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1925" cy="496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3D7E37" w:rsidRPr="009A0B64">
        <w:rPr>
          <w:rFonts w:cstheme="minorHAnsi"/>
          <w:color w:val="000000" w:themeColor="text1"/>
          <w:sz w:val="24"/>
          <w:szCs w:val="24"/>
        </w:rPr>
        <w:t>One notable falconer of more recent times</w:t>
      </w:r>
      <w:r w:rsidR="0052089F" w:rsidRPr="009A0B64">
        <w:rPr>
          <w:rFonts w:cstheme="minorHAnsi"/>
          <w:color w:val="000000" w:themeColor="text1"/>
          <w:sz w:val="24"/>
          <w:szCs w:val="24"/>
        </w:rPr>
        <w:t xml:space="preserve"> who helped to </w:t>
      </w:r>
      <w:r w:rsidR="00297226" w:rsidRPr="009A0B64">
        <w:rPr>
          <w:rFonts w:cstheme="minorHAnsi"/>
          <w:color w:val="000000" w:themeColor="text1"/>
          <w:sz w:val="24"/>
          <w:szCs w:val="24"/>
        </w:rPr>
        <w:t>get hawking back on its feet in Scotland</w:t>
      </w:r>
      <w:r w:rsidR="003D7E37" w:rsidRPr="009A0B64">
        <w:rPr>
          <w:rFonts w:cstheme="minorHAnsi"/>
          <w:color w:val="000000" w:themeColor="text1"/>
          <w:sz w:val="24"/>
          <w:szCs w:val="24"/>
        </w:rPr>
        <w:t xml:space="preserve"> was the actor James Robertson-Justice.  Whilst best known for </w:t>
      </w:r>
      <w:r w:rsidR="00100DB2" w:rsidRPr="009A0B64">
        <w:rPr>
          <w:rFonts w:cstheme="minorHAnsi"/>
          <w:color w:val="000000" w:themeColor="text1"/>
          <w:sz w:val="24"/>
          <w:szCs w:val="24"/>
        </w:rPr>
        <w:t>playing pompous authority figures</w:t>
      </w:r>
      <w:r w:rsidR="003D7E37" w:rsidRPr="009A0B64">
        <w:rPr>
          <w:rFonts w:cstheme="minorHAnsi"/>
          <w:color w:val="000000" w:themeColor="text1"/>
          <w:sz w:val="24"/>
          <w:szCs w:val="24"/>
        </w:rPr>
        <w:t xml:space="preserve"> on screen</w:t>
      </w:r>
      <w:r w:rsidR="00100DB2" w:rsidRPr="009A0B64">
        <w:rPr>
          <w:rFonts w:cstheme="minorHAnsi"/>
          <w:color w:val="000000" w:themeColor="text1"/>
          <w:sz w:val="24"/>
          <w:szCs w:val="24"/>
        </w:rPr>
        <w:t xml:space="preserve">, </w:t>
      </w:r>
      <w:r w:rsidR="003D7E37" w:rsidRPr="009A0B64">
        <w:rPr>
          <w:rFonts w:cstheme="minorHAnsi"/>
          <w:color w:val="000000" w:themeColor="text1"/>
          <w:sz w:val="24"/>
          <w:szCs w:val="24"/>
        </w:rPr>
        <w:t xml:space="preserve">this flamboyant character </w:t>
      </w:r>
      <w:r w:rsidR="00100DB2" w:rsidRPr="009A0B64">
        <w:rPr>
          <w:rFonts w:cstheme="minorHAnsi"/>
          <w:color w:val="000000" w:themeColor="text1"/>
          <w:sz w:val="24"/>
          <w:szCs w:val="24"/>
        </w:rPr>
        <w:t xml:space="preserve">was a </w:t>
      </w:r>
      <w:r w:rsidR="003D7E37" w:rsidRPr="009A0B64">
        <w:rPr>
          <w:rFonts w:cstheme="minorHAnsi"/>
          <w:color w:val="000000" w:themeColor="text1"/>
          <w:sz w:val="24"/>
          <w:szCs w:val="24"/>
        </w:rPr>
        <w:t>very dedicated</w:t>
      </w:r>
      <w:r w:rsidR="00100DB2" w:rsidRPr="009A0B64">
        <w:rPr>
          <w:rFonts w:cstheme="minorHAnsi"/>
          <w:color w:val="000000" w:themeColor="text1"/>
          <w:sz w:val="24"/>
          <w:szCs w:val="24"/>
        </w:rPr>
        <w:t xml:space="preserve"> falconer.  After fighting for the Republicans in </w:t>
      </w:r>
      <w:r w:rsidR="003D7E37" w:rsidRPr="009A0B64">
        <w:rPr>
          <w:rFonts w:cstheme="minorHAnsi"/>
          <w:color w:val="000000" w:themeColor="text1"/>
          <w:sz w:val="24"/>
          <w:szCs w:val="24"/>
        </w:rPr>
        <w:t xml:space="preserve">the </w:t>
      </w:r>
      <w:r w:rsidR="00100DB2" w:rsidRPr="009A0B64">
        <w:rPr>
          <w:rFonts w:cstheme="minorHAnsi"/>
          <w:color w:val="000000" w:themeColor="text1"/>
          <w:sz w:val="24"/>
          <w:szCs w:val="24"/>
        </w:rPr>
        <w:t>Spanish Civil War and being injured in the Second World War, his love of his ancestral Scotland became stronger.  He contested North Angus for the Labour Party in 195</w:t>
      </w:r>
      <w:r w:rsidR="00DA12D5" w:rsidRPr="009A0B64">
        <w:rPr>
          <w:rFonts w:cstheme="minorHAnsi"/>
          <w:color w:val="000000" w:themeColor="text1"/>
          <w:sz w:val="24"/>
          <w:szCs w:val="24"/>
        </w:rPr>
        <w:t>0</w:t>
      </w:r>
      <w:r w:rsidR="00100DB2" w:rsidRPr="009A0B64">
        <w:rPr>
          <w:rFonts w:cstheme="minorHAnsi"/>
          <w:color w:val="000000" w:themeColor="text1"/>
          <w:sz w:val="24"/>
          <w:szCs w:val="24"/>
        </w:rPr>
        <w:t xml:space="preserve">, helped to launch Scottish Television in 1957 and served as Rector of Edinburgh University.   Passionate about the preservation of Gaelic, he was often credited in films as </w:t>
      </w:r>
      <w:r w:rsidR="00100DB2" w:rsidRPr="009A0B64">
        <w:rPr>
          <w:rFonts w:cstheme="minorHAnsi"/>
          <w:i/>
          <w:iCs/>
          <w:color w:val="000000" w:themeColor="text1"/>
          <w:sz w:val="24"/>
          <w:szCs w:val="24"/>
        </w:rPr>
        <w:t xml:space="preserve">Seamus </w:t>
      </w:r>
      <w:proofErr w:type="spellStart"/>
      <w:r w:rsidR="00100DB2" w:rsidRPr="009A0B64">
        <w:rPr>
          <w:rFonts w:cstheme="minorHAnsi"/>
          <w:i/>
          <w:iCs/>
          <w:color w:val="000000" w:themeColor="text1"/>
          <w:sz w:val="24"/>
          <w:szCs w:val="24"/>
        </w:rPr>
        <w:t>Mòr</w:t>
      </w:r>
      <w:proofErr w:type="spellEnd"/>
      <w:r w:rsidR="00100DB2" w:rsidRPr="009A0B64">
        <w:rPr>
          <w:rFonts w:cstheme="minorHAnsi"/>
          <w:i/>
          <w:iCs/>
          <w:color w:val="000000" w:themeColor="text1"/>
          <w:sz w:val="24"/>
          <w:szCs w:val="24"/>
        </w:rPr>
        <w:t xml:space="preserve"> </w:t>
      </w:r>
      <w:proofErr w:type="spellStart"/>
      <w:r w:rsidR="00100DB2" w:rsidRPr="009A0B64">
        <w:rPr>
          <w:rFonts w:cstheme="minorHAnsi"/>
          <w:i/>
          <w:iCs/>
          <w:color w:val="000000" w:themeColor="text1"/>
          <w:sz w:val="24"/>
          <w:szCs w:val="24"/>
        </w:rPr>
        <w:t>na</w:t>
      </w:r>
      <w:proofErr w:type="spellEnd"/>
      <w:r w:rsidR="00100DB2" w:rsidRPr="009A0B64">
        <w:rPr>
          <w:rFonts w:cstheme="minorHAnsi"/>
          <w:i/>
          <w:iCs/>
          <w:color w:val="000000" w:themeColor="text1"/>
          <w:sz w:val="24"/>
          <w:szCs w:val="24"/>
        </w:rPr>
        <w:t xml:space="preserve"> </w:t>
      </w:r>
      <w:proofErr w:type="spellStart"/>
      <w:r w:rsidR="00100DB2" w:rsidRPr="009A0B64">
        <w:rPr>
          <w:rFonts w:cstheme="minorHAnsi"/>
          <w:i/>
          <w:iCs/>
          <w:color w:val="000000" w:themeColor="text1"/>
          <w:sz w:val="24"/>
          <w:szCs w:val="24"/>
        </w:rPr>
        <w:t>Feusag</w:t>
      </w:r>
      <w:proofErr w:type="spellEnd"/>
      <w:r w:rsidR="00100DB2" w:rsidRPr="009A0B64">
        <w:rPr>
          <w:rFonts w:cstheme="minorHAnsi"/>
          <w:color w:val="000000" w:themeColor="text1"/>
          <w:sz w:val="24"/>
          <w:szCs w:val="24"/>
        </w:rPr>
        <w:t xml:space="preserve"> (“Big James with the beard</w:t>
      </w:r>
      <w:r w:rsidR="003D7E37" w:rsidRPr="009A0B64">
        <w:rPr>
          <w:rFonts w:cstheme="minorHAnsi"/>
          <w:color w:val="000000" w:themeColor="text1"/>
          <w:sz w:val="24"/>
          <w:szCs w:val="24"/>
        </w:rPr>
        <w:t>”</w:t>
      </w:r>
      <w:r w:rsidR="00100DB2" w:rsidRPr="009A0B64">
        <w:rPr>
          <w:rFonts w:cstheme="minorHAnsi"/>
          <w:color w:val="000000" w:themeColor="text1"/>
          <w:sz w:val="24"/>
          <w:szCs w:val="24"/>
        </w:rPr>
        <w:t xml:space="preserve">!) and </w:t>
      </w:r>
      <w:r w:rsidR="003D7E37" w:rsidRPr="009A0B64">
        <w:rPr>
          <w:rFonts w:cstheme="minorHAnsi"/>
          <w:color w:val="000000" w:themeColor="text1"/>
          <w:sz w:val="24"/>
          <w:szCs w:val="24"/>
        </w:rPr>
        <w:t xml:space="preserve">in 1966, </w:t>
      </w:r>
      <w:r w:rsidR="00100DB2" w:rsidRPr="009A0B64">
        <w:rPr>
          <w:rFonts w:cstheme="minorHAnsi"/>
          <w:color w:val="000000" w:themeColor="text1"/>
          <w:sz w:val="24"/>
          <w:szCs w:val="24"/>
        </w:rPr>
        <w:t xml:space="preserve">at the height of his falconry career when </w:t>
      </w:r>
      <w:r w:rsidR="003D7E37" w:rsidRPr="009A0B64">
        <w:rPr>
          <w:rFonts w:cstheme="minorHAnsi"/>
          <w:color w:val="000000" w:themeColor="text1"/>
          <w:sz w:val="24"/>
          <w:szCs w:val="24"/>
        </w:rPr>
        <w:t xml:space="preserve">he was </w:t>
      </w:r>
      <w:r w:rsidR="00100DB2" w:rsidRPr="009A0B64">
        <w:rPr>
          <w:rFonts w:cstheme="minorHAnsi"/>
          <w:color w:val="000000" w:themeColor="text1"/>
          <w:sz w:val="24"/>
          <w:szCs w:val="24"/>
        </w:rPr>
        <w:t xml:space="preserve">living at </w:t>
      </w:r>
      <w:proofErr w:type="spellStart"/>
      <w:r w:rsidR="00100DB2" w:rsidRPr="009A0B64">
        <w:rPr>
          <w:rFonts w:cstheme="minorHAnsi"/>
          <w:color w:val="000000" w:themeColor="text1"/>
          <w:sz w:val="24"/>
          <w:szCs w:val="24"/>
        </w:rPr>
        <w:t>Spinningdale</w:t>
      </w:r>
      <w:proofErr w:type="spellEnd"/>
      <w:r w:rsidR="00100DB2" w:rsidRPr="009A0B64">
        <w:rPr>
          <w:rFonts w:cstheme="minorHAnsi"/>
          <w:color w:val="000000" w:themeColor="text1"/>
          <w:sz w:val="24"/>
          <w:szCs w:val="24"/>
        </w:rPr>
        <w:t xml:space="preserve"> on the Dornoch Firth, brought traditional Scottish tales to a wider audience in </w:t>
      </w:r>
      <w:r w:rsidR="003D7E37" w:rsidRPr="009A0B64">
        <w:rPr>
          <w:rFonts w:cstheme="minorHAnsi"/>
          <w:color w:val="000000" w:themeColor="text1"/>
          <w:sz w:val="24"/>
          <w:szCs w:val="24"/>
        </w:rPr>
        <w:t xml:space="preserve">several </w:t>
      </w:r>
      <w:r w:rsidR="00100DB2" w:rsidRPr="009A0B64">
        <w:rPr>
          <w:rFonts w:cstheme="minorHAnsi"/>
          <w:color w:val="000000" w:themeColor="text1"/>
          <w:sz w:val="24"/>
          <w:szCs w:val="24"/>
        </w:rPr>
        <w:t xml:space="preserve">episodes of BBC’s </w:t>
      </w:r>
      <w:proofErr w:type="spellStart"/>
      <w:r w:rsidR="00100DB2" w:rsidRPr="009A0B64">
        <w:rPr>
          <w:rFonts w:cstheme="minorHAnsi"/>
          <w:i/>
          <w:iCs/>
          <w:color w:val="000000" w:themeColor="text1"/>
          <w:sz w:val="24"/>
          <w:szCs w:val="24"/>
        </w:rPr>
        <w:t>Jackanory</w:t>
      </w:r>
      <w:proofErr w:type="spellEnd"/>
      <w:r w:rsidR="00100DB2" w:rsidRPr="009A0B64">
        <w:rPr>
          <w:rFonts w:cstheme="minorHAnsi"/>
          <w:color w:val="000000" w:themeColor="text1"/>
          <w:sz w:val="24"/>
          <w:szCs w:val="24"/>
        </w:rPr>
        <w:t xml:space="preserve">. </w:t>
      </w:r>
      <w:r w:rsidR="003D7E37" w:rsidRPr="009A0B64">
        <w:rPr>
          <w:rFonts w:cstheme="minorHAnsi"/>
          <w:color w:val="000000" w:themeColor="text1"/>
          <w:sz w:val="24"/>
          <w:szCs w:val="24"/>
        </w:rPr>
        <w:t xml:space="preserve"> After his death in 1975, his ashes were interred in his old hawking bag on a cairn on the moors he hawked</w:t>
      </w:r>
      <w:r w:rsidR="00297226" w:rsidRPr="009A0B64">
        <w:rPr>
          <w:rFonts w:cstheme="minorHAnsi"/>
          <w:color w:val="000000" w:themeColor="text1"/>
          <w:sz w:val="24"/>
          <w:szCs w:val="24"/>
        </w:rPr>
        <w:t>.</w:t>
      </w:r>
    </w:p>
    <w:p w14:paraId="23DD7A14" w14:textId="4E1D4FD8" w:rsidR="00E67D88" w:rsidRPr="009A0B64" w:rsidRDefault="00E67D88" w:rsidP="00E67D88">
      <w:pPr>
        <w:rPr>
          <w:rFonts w:cstheme="minorHAnsi"/>
          <w:color w:val="000000" w:themeColor="text1"/>
          <w:sz w:val="24"/>
          <w:szCs w:val="24"/>
        </w:rPr>
      </w:pPr>
    </w:p>
    <w:p w14:paraId="7BEE4FC1" w14:textId="1C2DD325" w:rsidR="00E67D88" w:rsidRPr="009A0B64" w:rsidRDefault="00192A72" w:rsidP="00E67D88">
      <w:pPr>
        <w:rPr>
          <w:rFonts w:cstheme="minorHAnsi"/>
          <w:color w:val="000000" w:themeColor="text1"/>
          <w:sz w:val="24"/>
          <w:szCs w:val="24"/>
        </w:rPr>
      </w:pPr>
      <w:r w:rsidRPr="009A0B64">
        <w:rPr>
          <w:rFonts w:cstheme="minorHAnsi"/>
          <w:noProof/>
          <w:color w:val="000000" w:themeColor="text1"/>
          <w:sz w:val="24"/>
          <w:szCs w:val="24"/>
        </w:rPr>
        <w:drawing>
          <wp:anchor distT="0" distB="0" distL="114300" distR="114300" simplePos="0" relativeHeight="251695104" behindDoc="0" locked="0" layoutInCell="1" allowOverlap="1" wp14:anchorId="78E6202C" wp14:editId="3937F018">
            <wp:simplePos x="0" y="0"/>
            <wp:positionH relativeFrom="margin">
              <wp:align>left</wp:align>
            </wp:positionH>
            <wp:positionV relativeFrom="paragraph">
              <wp:posOffset>23495</wp:posOffset>
            </wp:positionV>
            <wp:extent cx="4676775" cy="3815247"/>
            <wp:effectExtent l="0" t="0" r="0" b="0"/>
            <wp:wrapThrough wrapText="bothSides">
              <wp:wrapPolygon edited="0">
                <wp:start x="0" y="0"/>
                <wp:lineTo x="0" y="21463"/>
                <wp:lineTo x="21468" y="21463"/>
                <wp:lineTo x="21468" y="0"/>
                <wp:lineTo x="0" y="0"/>
              </wp:wrapPolygon>
            </wp:wrapThrough>
            <wp:docPr id="22" name="Picture 22" descr="A group of men in sui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men in suits&#10;&#10;Description automatically generated with low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76775" cy="38152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4CA136" w14:textId="69D62475" w:rsidR="00E67D88" w:rsidRPr="009A0B64" w:rsidRDefault="00192A72" w:rsidP="0052089F">
      <w:pPr>
        <w:rPr>
          <w:rFonts w:cstheme="minorHAnsi"/>
          <w:color w:val="000000" w:themeColor="text1"/>
          <w:sz w:val="24"/>
          <w:szCs w:val="24"/>
        </w:rPr>
      </w:pPr>
      <w:r w:rsidRPr="009A0B64">
        <w:rPr>
          <w:rFonts w:cstheme="minorHAnsi"/>
          <w:noProof/>
          <w:color w:val="000000" w:themeColor="text1"/>
          <w:sz w:val="24"/>
          <w:szCs w:val="24"/>
        </w:rPr>
        <mc:AlternateContent>
          <mc:Choice Requires="wps">
            <w:drawing>
              <wp:anchor distT="45720" distB="45720" distL="114300" distR="114300" simplePos="0" relativeHeight="251694080" behindDoc="1" locked="0" layoutInCell="1" allowOverlap="1" wp14:anchorId="46F89B59" wp14:editId="2234CF33">
                <wp:simplePos x="0" y="0"/>
                <wp:positionH relativeFrom="margin">
                  <wp:posOffset>4962525</wp:posOffset>
                </wp:positionH>
                <wp:positionV relativeFrom="paragraph">
                  <wp:posOffset>448310</wp:posOffset>
                </wp:positionV>
                <wp:extent cx="1200150" cy="1990725"/>
                <wp:effectExtent l="0" t="0" r="0" b="9525"/>
                <wp:wrapTight wrapText="bothSides">
                  <wp:wrapPolygon edited="0">
                    <wp:start x="0" y="0"/>
                    <wp:lineTo x="0" y="21497"/>
                    <wp:lineTo x="21257" y="21497"/>
                    <wp:lineTo x="21257" y="0"/>
                    <wp:lineTo x="0" y="0"/>
                  </wp:wrapPolygon>
                </wp:wrapTight>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990725"/>
                        </a:xfrm>
                        <a:prstGeom prst="rect">
                          <a:avLst/>
                        </a:prstGeom>
                        <a:solidFill>
                          <a:srgbClr val="FFFFFF"/>
                        </a:solidFill>
                        <a:ln w="9525">
                          <a:noFill/>
                          <a:miter lim="800000"/>
                          <a:headEnd/>
                          <a:tailEnd/>
                        </a:ln>
                      </wps:spPr>
                      <wps:txbx>
                        <w:txbxContent>
                          <w:p w14:paraId="6B775D1F" w14:textId="13B8BC2B" w:rsidR="00192A72" w:rsidRPr="00C63F73" w:rsidRDefault="00192A72" w:rsidP="00192A72">
                            <w:pPr>
                              <w:rPr>
                                <w:rFonts w:cstheme="minorHAnsi"/>
                                <w:i/>
                                <w:szCs w:val="24"/>
                              </w:rPr>
                            </w:pPr>
                            <w:r w:rsidRPr="00C63F73">
                              <w:rPr>
                                <w:rFonts w:cstheme="minorHAnsi"/>
                                <w:i/>
                                <w:szCs w:val="24"/>
                              </w:rPr>
                              <w:t>James Robertson-Justice</w:t>
                            </w:r>
                            <w:r>
                              <w:rPr>
                                <w:rFonts w:cstheme="minorHAnsi"/>
                                <w:i/>
                                <w:szCs w:val="24"/>
                              </w:rPr>
                              <w:t xml:space="preserve"> in cartoon form (above) and </w:t>
                            </w:r>
                            <w:r w:rsidRPr="00C63F73">
                              <w:rPr>
                                <w:rFonts w:cstheme="minorHAnsi"/>
                                <w:i/>
                                <w:szCs w:val="24"/>
                              </w:rPr>
                              <w:t xml:space="preserve">with </w:t>
                            </w:r>
                            <w:r>
                              <w:rPr>
                                <w:rFonts w:cstheme="minorHAnsi"/>
                                <w:i/>
                                <w:szCs w:val="24"/>
                              </w:rPr>
                              <w:t xml:space="preserve">falconer </w:t>
                            </w:r>
                            <w:r w:rsidRPr="00C63F73">
                              <w:rPr>
                                <w:rFonts w:cstheme="minorHAnsi"/>
                                <w:i/>
                                <w:szCs w:val="24"/>
                              </w:rPr>
                              <w:t xml:space="preserve">Philip Glasier </w:t>
                            </w:r>
                            <w:r>
                              <w:rPr>
                                <w:rFonts w:cstheme="minorHAnsi"/>
                                <w:i/>
                                <w:szCs w:val="24"/>
                              </w:rPr>
                              <w:t xml:space="preserve">(at left) </w:t>
                            </w:r>
                            <w:r w:rsidRPr="00C63F73">
                              <w:rPr>
                                <w:rFonts w:cstheme="minorHAnsi"/>
                                <w:i/>
                                <w:szCs w:val="24"/>
                              </w:rPr>
                              <w:t>and Walt Disney (centre).</w:t>
                            </w:r>
                          </w:p>
                          <w:p w14:paraId="41B480B6" w14:textId="77777777" w:rsidR="00192A72" w:rsidRDefault="00192A72" w:rsidP="00192A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89B59" id="_x0000_s1035" type="#_x0000_t202" style="position:absolute;margin-left:390.75pt;margin-top:35.3pt;width:94.5pt;height:156.75pt;z-index:-25162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jL4DgIAAP4DAAAOAAAAZHJzL2Uyb0RvYy54bWysU1Fv0zAQfkfiP1h+p2mqlq1R02l0FCGN&#10;gTT4AY7jNBaOz5zdJuPXc3ayrsAbIg+WL3f33d13nzc3Q2fYSaHXYEuez+acKSuh1vZQ8m9f92+u&#10;OfNB2FoYsKrkT8rzm+3rV5veFWoBLZhaISMQ64velbwNwRVZ5mWrOuFn4JQlZwPYiUAmHrIaRU/o&#10;nckW8/nbrAesHYJU3tPfu9HJtwm/aZQMn5vGq8BMyam3kE5MZxXPbLsRxQGFa7Wc2hD/0EUntKWi&#10;Z6g7EQQ7ov4LqtMSwUMTZhK6DJpGS5VmoGny+R/TPLbCqTQLkePdmSb//2Dlw+nRfUEWhncw0ALT&#10;EN7dg/zumYVdK+xB3SJC3ypRU+E8Upb1zhdTaqTaFz6CVP0nqGnJ4hggAQ0NdpEVmpMROi3g6Uy6&#10;GgKTsSStMV+RS5IvX6/nV4tVqiGK53SHPnxQ0LF4KTnSVhO8ON37ENsRxXNIrObB6HqvjUkGHqqd&#10;QXYSpIB9+ib038KMZX3J1yuqHbMsxPwkjk4HUqjRXcmv5/EbNRPpeG/rFBKENuOdOjF24idSMpIT&#10;hmpguib8mBvpqqB+IsIQRkHSA6JLC/iTs57EWHL/4yhQcWY+WiJ9nS+XUb3JWK6uFmTgpae69Agr&#10;CarkgbPxugtJ8eNgt7ScRifaXjqZWiaRJTanBxFVfGmnqJdnu/0FAAD//wMAUEsDBBQABgAIAAAA&#10;IQAVkFkn3gAAAAoBAAAPAAAAZHJzL2Rvd25yZXYueG1sTI/PToNAEIfvJr7DZpp4MXZBW6DI0qiJ&#10;xmtrH2Bgp0DK7hJ2W+jbO57sbf58+c03xXY2vbjQ6DtnFcTLCATZ2unONgoOP59PGQgf0GrsnSUF&#10;V/KwLe/vCsy1m+yOLvvQCA6xPkcFbQhDLqWvWzLol24gy7ujGw0GbsdG6hEnDje9fI6iRBrsLF9o&#10;caCPlurT/mwUHL+nx/Vmqr7CId2tknfs0spdlXpYzG+vIALN4R+GP31Wh5KdKne22oteQZrFa0a5&#10;iBIQDGzSiAeVgpdsFYMsC3n7QvkLAAD//wMAUEsBAi0AFAAGAAgAAAAhALaDOJL+AAAA4QEAABMA&#10;AAAAAAAAAAAAAAAAAAAAAFtDb250ZW50X1R5cGVzXS54bWxQSwECLQAUAAYACAAAACEAOP0h/9YA&#10;AACUAQAACwAAAAAAAAAAAAAAAAAvAQAAX3JlbHMvLnJlbHNQSwECLQAUAAYACAAAACEADFYy+A4C&#10;AAD+AwAADgAAAAAAAAAAAAAAAAAuAgAAZHJzL2Uyb0RvYy54bWxQSwECLQAUAAYACAAAACEAFZBZ&#10;J94AAAAKAQAADwAAAAAAAAAAAAAAAABoBAAAZHJzL2Rvd25yZXYueG1sUEsFBgAAAAAEAAQA8wAA&#10;AHMFAAAAAA==&#10;" stroked="f">
                <v:textbox>
                  <w:txbxContent>
                    <w:p w14:paraId="6B775D1F" w14:textId="13B8BC2B" w:rsidR="00192A72" w:rsidRPr="00C63F73" w:rsidRDefault="00192A72" w:rsidP="00192A72">
                      <w:pPr>
                        <w:rPr>
                          <w:rFonts w:cstheme="minorHAnsi"/>
                          <w:i/>
                          <w:szCs w:val="24"/>
                        </w:rPr>
                      </w:pPr>
                      <w:r w:rsidRPr="00C63F73">
                        <w:rPr>
                          <w:rFonts w:cstheme="minorHAnsi"/>
                          <w:i/>
                          <w:szCs w:val="24"/>
                        </w:rPr>
                        <w:t>James Robertson-Justice</w:t>
                      </w:r>
                      <w:r>
                        <w:rPr>
                          <w:rFonts w:cstheme="minorHAnsi"/>
                          <w:i/>
                          <w:szCs w:val="24"/>
                        </w:rPr>
                        <w:t xml:space="preserve"> in cartoon form (above) and </w:t>
                      </w:r>
                      <w:r w:rsidRPr="00C63F73">
                        <w:rPr>
                          <w:rFonts w:cstheme="minorHAnsi"/>
                          <w:i/>
                          <w:szCs w:val="24"/>
                        </w:rPr>
                        <w:t xml:space="preserve">with </w:t>
                      </w:r>
                      <w:r>
                        <w:rPr>
                          <w:rFonts w:cstheme="minorHAnsi"/>
                          <w:i/>
                          <w:szCs w:val="24"/>
                        </w:rPr>
                        <w:t xml:space="preserve">falconer </w:t>
                      </w:r>
                      <w:r w:rsidRPr="00C63F73">
                        <w:rPr>
                          <w:rFonts w:cstheme="minorHAnsi"/>
                          <w:i/>
                          <w:szCs w:val="24"/>
                        </w:rPr>
                        <w:t xml:space="preserve">Philip Glasier </w:t>
                      </w:r>
                      <w:r>
                        <w:rPr>
                          <w:rFonts w:cstheme="minorHAnsi"/>
                          <w:i/>
                          <w:szCs w:val="24"/>
                        </w:rPr>
                        <w:t xml:space="preserve">(at left) </w:t>
                      </w:r>
                      <w:r w:rsidRPr="00C63F73">
                        <w:rPr>
                          <w:rFonts w:cstheme="minorHAnsi"/>
                          <w:i/>
                          <w:szCs w:val="24"/>
                        </w:rPr>
                        <w:t>and Walt Disney (centre).</w:t>
                      </w:r>
                    </w:p>
                    <w:p w14:paraId="41B480B6" w14:textId="77777777" w:rsidR="00192A72" w:rsidRDefault="00192A72" w:rsidP="00192A72"/>
                  </w:txbxContent>
                </v:textbox>
                <w10:wrap type="tight" anchorx="margin"/>
              </v:shape>
            </w:pict>
          </mc:Fallback>
        </mc:AlternateContent>
      </w:r>
    </w:p>
    <w:p w14:paraId="694FE865" w14:textId="39934EB9" w:rsidR="00192A72" w:rsidRPr="009A0B64" w:rsidRDefault="00192A72" w:rsidP="0052089F">
      <w:pPr>
        <w:rPr>
          <w:rFonts w:cstheme="minorHAnsi"/>
          <w:color w:val="000000" w:themeColor="text1"/>
          <w:sz w:val="24"/>
          <w:szCs w:val="24"/>
        </w:rPr>
      </w:pPr>
    </w:p>
    <w:p w14:paraId="633FD57D" w14:textId="22EE04CA" w:rsidR="00192A72" w:rsidRPr="009A0B64" w:rsidRDefault="00192A72" w:rsidP="0052089F">
      <w:pPr>
        <w:rPr>
          <w:rFonts w:cstheme="minorHAnsi"/>
          <w:color w:val="000000" w:themeColor="text1"/>
          <w:sz w:val="24"/>
          <w:szCs w:val="24"/>
        </w:rPr>
      </w:pPr>
    </w:p>
    <w:p w14:paraId="203A6DD6" w14:textId="7C9463E9" w:rsidR="00192A72" w:rsidRPr="009A0B64" w:rsidRDefault="00192A72" w:rsidP="0052089F">
      <w:pPr>
        <w:rPr>
          <w:rFonts w:cstheme="minorHAnsi"/>
          <w:color w:val="000000" w:themeColor="text1"/>
          <w:sz w:val="24"/>
          <w:szCs w:val="24"/>
        </w:rPr>
      </w:pPr>
    </w:p>
    <w:p w14:paraId="63C9D22F" w14:textId="50914EAF" w:rsidR="00192A72" w:rsidRPr="009A0B64" w:rsidRDefault="00192A72" w:rsidP="0052089F">
      <w:pPr>
        <w:rPr>
          <w:rFonts w:cstheme="minorHAnsi"/>
          <w:color w:val="000000" w:themeColor="text1"/>
          <w:sz w:val="24"/>
          <w:szCs w:val="24"/>
        </w:rPr>
      </w:pPr>
    </w:p>
    <w:p w14:paraId="10B9F15A" w14:textId="4D18394A" w:rsidR="00A95C29" w:rsidRPr="009A0B64" w:rsidRDefault="00A95C29" w:rsidP="0052089F">
      <w:pPr>
        <w:rPr>
          <w:rFonts w:cstheme="minorHAnsi"/>
          <w:color w:val="000000" w:themeColor="text1"/>
          <w:sz w:val="24"/>
          <w:szCs w:val="24"/>
        </w:rPr>
      </w:pPr>
      <w:r w:rsidRPr="009A0B64">
        <w:rPr>
          <w:rFonts w:cstheme="minorHAnsi"/>
          <w:color w:val="000000" w:themeColor="text1"/>
          <w:sz w:val="24"/>
          <w:szCs w:val="24"/>
        </w:rPr>
        <w:t xml:space="preserve">Another </w:t>
      </w:r>
      <w:proofErr w:type="gramStart"/>
      <w:r w:rsidRPr="009A0B64">
        <w:rPr>
          <w:rFonts w:cstheme="minorHAnsi"/>
          <w:color w:val="000000" w:themeColor="text1"/>
          <w:sz w:val="24"/>
          <w:szCs w:val="24"/>
        </w:rPr>
        <w:t>larger than life</w:t>
      </w:r>
      <w:proofErr w:type="gramEnd"/>
      <w:r w:rsidRPr="009A0B64">
        <w:rPr>
          <w:rFonts w:cstheme="minorHAnsi"/>
          <w:color w:val="000000" w:themeColor="text1"/>
          <w:sz w:val="24"/>
          <w:szCs w:val="24"/>
        </w:rPr>
        <w:t xml:space="preserve"> character of this era was Walter </w:t>
      </w:r>
      <w:proofErr w:type="spellStart"/>
      <w:r w:rsidRPr="009A0B64">
        <w:rPr>
          <w:rFonts w:cstheme="minorHAnsi"/>
          <w:color w:val="000000" w:themeColor="text1"/>
          <w:sz w:val="24"/>
          <w:szCs w:val="24"/>
        </w:rPr>
        <w:t>Joynson</w:t>
      </w:r>
      <w:proofErr w:type="spellEnd"/>
      <w:r w:rsidRPr="009A0B64">
        <w:rPr>
          <w:rFonts w:cstheme="minorHAnsi"/>
          <w:color w:val="000000" w:themeColor="text1"/>
          <w:sz w:val="24"/>
          <w:szCs w:val="24"/>
        </w:rPr>
        <w:t xml:space="preserve">.  Walter was a true eccentric, a huge man in size, stature and personality, and despite being blinded in one eye whilst serving with the Royal Marines, flew a variety of hawks in the </w:t>
      </w:r>
      <w:r w:rsidR="00DC51B3" w:rsidRPr="009A0B64">
        <w:rPr>
          <w:rFonts w:cstheme="minorHAnsi"/>
          <w:color w:val="000000" w:themeColor="text1"/>
          <w:sz w:val="24"/>
          <w:szCs w:val="24"/>
        </w:rPr>
        <w:t>post-war</w:t>
      </w:r>
      <w:r w:rsidRPr="009A0B64">
        <w:rPr>
          <w:rFonts w:cstheme="minorHAnsi"/>
          <w:color w:val="000000" w:themeColor="text1"/>
          <w:sz w:val="24"/>
          <w:szCs w:val="24"/>
        </w:rPr>
        <w:t xml:space="preserve"> years from his home near Aberfoyle.</w:t>
      </w:r>
      <w:r w:rsidR="00DC51B3" w:rsidRPr="009A0B64">
        <w:rPr>
          <w:rFonts w:cstheme="minorHAnsi"/>
          <w:color w:val="000000" w:themeColor="text1"/>
          <w:sz w:val="24"/>
          <w:szCs w:val="24"/>
        </w:rPr>
        <w:t xml:space="preserve"> He helped many falconers to practise their sport in the 1950s and 60s and was a familiar sight, often wearing belted kilt or trews with a huge brass buckle and his trademark blue bonnet</w:t>
      </w:r>
      <w:r w:rsidR="00DA12D5" w:rsidRPr="009A0B64">
        <w:rPr>
          <w:rFonts w:cstheme="minorHAnsi"/>
          <w:color w:val="000000" w:themeColor="text1"/>
          <w:sz w:val="24"/>
          <w:szCs w:val="24"/>
        </w:rPr>
        <w:t>, at hawking related events</w:t>
      </w:r>
      <w:r w:rsidR="00DC51B3" w:rsidRPr="009A0B64">
        <w:rPr>
          <w:rFonts w:cstheme="minorHAnsi"/>
          <w:color w:val="000000" w:themeColor="text1"/>
          <w:sz w:val="24"/>
          <w:szCs w:val="24"/>
        </w:rPr>
        <w:t>.  Indeed, Walter appears on a postcard, carrying a goshawk, that has been sold all over Scotland for years</w:t>
      </w:r>
      <w:r w:rsidR="00192A72" w:rsidRPr="009A0B64">
        <w:rPr>
          <w:rFonts w:cstheme="minorHAnsi"/>
          <w:color w:val="000000" w:themeColor="text1"/>
          <w:sz w:val="24"/>
          <w:szCs w:val="24"/>
        </w:rPr>
        <w:t xml:space="preserve"> and is probably in most falconers’ collections</w:t>
      </w:r>
      <w:r w:rsidR="00DC51B3" w:rsidRPr="009A0B64">
        <w:rPr>
          <w:rFonts w:cstheme="minorHAnsi"/>
          <w:color w:val="000000" w:themeColor="text1"/>
          <w:sz w:val="24"/>
          <w:szCs w:val="24"/>
        </w:rPr>
        <w:t>, looking the very epitome of the Highland chieftain.</w:t>
      </w:r>
      <w:r w:rsidRPr="009A0B64">
        <w:rPr>
          <w:rFonts w:cstheme="minorHAnsi"/>
          <w:color w:val="000000" w:themeColor="text1"/>
          <w:sz w:val="24"/>
          <w:szCs w:val="24"/>
        </w:rPr>
        <w:t xml:space="preserve">    </w:t>
      </w:r>
    </w:p>
    <w:p w14:paraId="035A7F09" w14:textId="53469C6C" w:rsidR="009E77F1" w:rsidRPr="009A0B64" w:rsidRDefault="009E77F1" w:rsidP="0052089F">
      <w:pPr>
        <w:rPr>
          <w:rFonts w:cstheme="minorHAnsi"/>
          <w:color w:val="000000" w:themeColor="text1"/>
          <w:sz w:val="24"/>
          <w:szCs w:val="24"/>
        </w:rPr>
      </w:pPr>
      <w:r w:rsidRPr="009A0B64">
        <w:rPr>
          <w:rFonts w:cstheme="minorHAnsi"/>
          <w:noProof/>
          <w:color w:val="000000" w:themeColor="text1"/>
          <w:sz w:val="24"/>
          <w:szCs w:val="24"/>
        </w:rPr>
        <w:drawing>
          <wp:inline distT="0" distB="0" distL="0" distR="0" wp14:anchorId="6987DB5B" wp14:editId="39734ED4">
            <wp:extent cx="4191000" cy="585460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95264" cy="5860560"/>
                    </a:xfrm>
                    <a:prstGeom prst="rect">
                      <a:avLst/>
                    </a:prstGeom>
                    <a:noFill/>
                    <a:ln>
                      <a:noFill/>
                    </a:ln>
                  </pic:spPr>
                </pic:pic>
              </a:graphicData>
            </a:graphic>
          </wp:inline>
        </w:drawing>
      </w:r>
    </w:p>
    <w:p w14:paraId="7B1BD6B6" w14:textId="0534FE19" w:rsidR="00CE3C35" w:rsidRPr="009A0B64" w:rsidRDefault="00CE3C35" w:rsidP="0052089F">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15F5F398" wp14:editId="32C94C55">
            <wp:extent cx="3992880" cy="2414592"/>
            <wp:effectExtent l="0" t="0" r="762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00324" cy="2419094"/>
                    </a:xfrm>
                    <a:prstGeom prst="rect">
                      <a:avLst/>
                    </a:prstGeom>
                    <a:noFill/>
                    <a:ln>
                      <a:noFill/>
                    </a:ln>
                  </pic:spPr>
                </pic:pic>
              </a:graphicData>
            </a:graphic>
          </wp:inline>
        </w:drawing>
      </w:r>
    </w:p>
    <w:p w14:paraId="709BD199" w14:textId="09220A66" w:rsidR="00CE3C35" w:rsidRPr="009A0B64" w:rsidRDefault="00CE3C35" w:rsidP="0052089F">
      <w:pPr>
        <w:rPr>
          <w:rFonts w:cstheme="minorHAnsi"/>
          <w:i/>
          <w:color w:val="000000" w:themeColor="text1"/>
          <w:szCs w:val="24"/>
        </w:rPr>
      </w:pPr>
      <w:r w:rsidRPr="009A0B64">
        <w:rPr>
          <w:rFonts w:cstheme="minorHAnsi"/>
          <w:i/>
          <w:color w:val="000000" w:themeColor="text1"/>
          <w:szCs w:val="24"/>
        </w:rPr>
        <w:t xml:space="preserve">Ronnie Moore with his </w:t>
      </w:r>
      <w:r w:rsidR="00192A72" w:rsidRPr="009A0B64">
        <w:rPr>
          <w:rFonts w:cstheme="minorHAnsi"/>
          <w:i/>
          <w:color w:val="000000" w:themeColor="text1"/>
          <w:szCs w:val="24"/>
        </w:rPr>
        <w:t>g</w:t>
      </w:r>
      <w:r w:rsidRPr="009A0B64">
        <w:rPr>
          <w:rFonts w:cstheme="minorHAnsi"/>
          <w:i/>
          <w:color w:val="000000" w:themeColor="text1"/>
          <w:szCs w:val="24"/>
        </w:rPr>
        <w:t xml:space="preserve">olden </w:t>
      </w:r>
      <w:r w:rsidR="00192A72" w:rsidRPr="009A0B64">
        <w:rPr>
          <w:rFonts w:cstheme="minorHAnsi"/>
          <w:i/>
          <w:color w:val="000000" w:themeColor="text1"/>
          <w:szCs w:val="24"/>
        </w:rPr>
        <w:t>e</w:t>
      </w:r>
      <w:r w:rsidRPr="009A0B64">
        <w:rPr>
          <w:rFonts w:cstheme="minorHAnsi"/>
          <w:i/>
          <w:color w:val="000000" w:themeColor="text1"/>
          <w:szCs w:val="24"/>
        </w:rPr>
        <w:t>agle Ailsa</w:t>
      </w:r>
    </w:p>
    <w:p w14:paraId="788E49C3" w14:textId="744D5034" w:rsidR="00865E22" w:rsidRPr="009A0B64" w:rsidRDefault="00865E22" w:rsidP="0052089F">
      <w:pPr>
        <w:rPr>
          <w:rFonts w:cstheme="minorHAnsi"/>
          <w:color w:val="000000" w:themeColor="text1"/>
          <w:sz w:val="24"/>
          <w:szCs w:val="24"/>
        </w:rPr>
      </w:pPr>
    </w:p>
    <w:p w14:paraId="1009E771" w14:textId="71717A48" w:rsidR="007C4F70" w:rsidRPr="009A0B64" w:rsidRDefault="007C4F70" w:rsidP="0052089F">
      <w:pPr>
        <w:rPr>
          <w:rFonts w:cstheme="minorHAnsi"/>
          <w:color w:val="000000" w:themeColor="text1"/>
          <w:sz w:val="24"/>
          <w:szCs w:val="24"/>
        </w:rPr>
      </w:pPr>
      <w:r w:rsidRPr="009A0B64">
        <w:rPr>
          <w:rFonts w:cstheme="minorHAnsi"/>
          <w:noProof/>
          <w:color w:val="000000" w:themeColor="text1"/>
          <w:sz w:val="24"/>
          <w:szCs w:val="24"/>
        </w:rPr>
        <w:drawing>
          <wp:inline distT="0" distB="0" distL="0" distR="0" wp14:anchorId="5498C7AD" wp14:editId="3BF73FA7">
            <wp:extent cx="5482590" cy="3368040"/>
            <wp:effectExtent l="0" t="0" r="3810" b="3810"/>
            <wp:docPr id="15" name="Picture 15" descr="A group of men with dog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men with dogs&#10;&#10;Description automatically generated with low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2590" cy="3368040"/>
                    </a:xfrm>
                    <a:prstGeom prst="rect">
                      <a:avLst/>
                    </a:prstGeom>
                    <a:noFill/>
                    <a:ln>
                      <a:noFill/>
                    </a:ln>
                  </pic:spPr>
                </pic:pic>
              </a:graphicData>
            </a:graphic>
          </wp:inline>
        </w:drawing>
      </w:r>
      <w:r w:rsidR="00B20609" w:rsidRPr="009A0B64">
        <w:rPr>
          <w:rFonts w:cstheme="minorHAnsi"/>
          <w:color w:val="000000" w:themeColor="text1"/>
          <w:sz w:val="24"/>
          <w:szCs w:val="24"/>
        </w:rPr>
        <w:t xml:space="preserve"> </w:t>
      </w:r>
    </w:p>
    <w:p w14:paraId="5109E7EE" w14:textId="79F59E27" w:rsidR="00065DB2" w:rsidRPr="009A0B64" w:rsidRDefault="00065DB2" w:rsidP="0052089F">
      <w:pPr>
        <w:rPr>
          <w:rFonts w:cstheme="minorHAnsi"/>
          <w:i/>
          <w:color w:val="000000" w:themeColor="text1"/>
          <w:szCs w:val="24"/>
        </w:rPr>
      </w:pPr>
      <w:r w:rsidRPr="009A0B64">
        <w:rPr>
          <w:rFonts w:cstheme="minorHAnsi"/>
          <w:i/>
          <w:color w:val="000000" w:themeColor="text1"/>
          <w:szCs w:val="24"/>
        </w:rPr>
        <w:t>Roger Upton, Steven Frank and Mark Upton, Caithness</w:t>
      </w:r>
      <w:r w:rsidR="00192A72" w:rsidRPr="009A0B64">
        <w:rPr>
          <w:rFonts w:cstheme="minorHAnsi"/>
          <w:i/>
          <w:color w:val="000000" w:themeColor="text1"/>
          <w:szCs w:val="24"/>
        </w:rPr>
        <w:t>.</w:t>
      </w:r>
    </w:p>
    <w:p w14:paraId="53CFD5C1" w14:textId="695C37C8" w:rsidR="00DD1EF6" w:rsidRPr="009A0B64" w:rsidRDefault="00DD1EF6" w:rsidP="0052089F">
      <w:pPr>
        <w:rPr>
          <w:rFonts w:cstheme="minorHAnsi"/>
          <w:color w:val="000000" w:themeColor="text1"/>
          <w:sz w:val="24"/>
          <w:szCs w:val="24"/>
        </w:rPr>
      </w:pPr>
    </w:p>
    <w:p w14:paraId="6F55CF0A" w14:textId="77777777" w:rsidR="00356E1F" w:rsidRPr="009A0B64" w:rsidRDefault="00356E1F" w:rsidP="0052089F">
      <w:pPr>
        <w:rPr>
          <w:rFonts w:cstheme="minorHAnsi"/>
          <w:color w:val="000000" w:themeColor="text1"/>
          <w:sz w:val="24"/>
          <w:szCs w:val="24"/>
        </w:rPr>
      </w:pPr>
    </w:p>
    <w:p w14:paraId="59742F86" w14:textId="6AB739AE" w:rsidR="00356E1F" w:rsidRPr="009A0B64" w:rsidRDefault="00356E1F" w:rsidP="0052089F">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496C0046" wp14:editId="6C05CD16">
            <wp:extent cx="5731510" cy="4114165"/>
            <wp:effectExtent l="0" t="0" r="2540" b="635"/>
            <wp:docPr id="18" name="Picture 18" descr="A picture containing outdoor, snow,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outdoor, snow, transpor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4114165"/>
                    </a:xfrm>
                    <a:prstGeom prst="rect">
                      <a:avLst/>
                    </a:prstGeom>
                    <a:noFill/>
                    <a:ln>
                      <a:noFill/>
                    </a:ln>
                  </pic:spPr>
                </pic:pic>
              </a:graphicData>
            </a:graphic>
          </wp:inline>
        </w:drawing>
      </w:r>
    </w:p>
    <w:p w14:paraId="56DF22BA" w14:textId="69D6876F" w:rsidR="00AD3B72" w:rsidRPr="009A0B64" w:rsidRDefault="00AD3B72" w:rsidP="0052089F">
      <w:pPr>
        <w:rPr>
          <w:rFonts w:cstheme="minorHAnsi"/>
          <w:i/>
          <w:color w:val="000000" w:themeColor="text1"/>
          <w:szCs w:val="24"/>
        </w:rPr>
      </w:pPr>
      <w:r w:rsidRPr="009A0B64">
        <w:rPr>
          <w:rFonts w:cstheme="minorHAnsi"/>
          <w:i/>
          <w:color w:val="000000" w:themeColor="text1"/>
          <w:szCs w:val="24"/>
        </w:rPr>
        <w:t xml:space="preserve">A disabled falconer </w:t>
      </w:r>
      <w:r w:rsidR="00F3787D" w:rsidRPr="009A0B64">
        <w:rPr>
          <w:rFonts w:cstheme="minorHAnsi"/>
          <w:i/>
          <w:color w:val="000000" w:themeColor="text1"/>
          <w:szCs w:val="24"/>
        </w:rPr>
        <w:t xml:space="preserve">uses an </w:t>
      </w:r>
      <w:proofErr w:type="spellStart"/>
      <w:r w:rsidR="00F3787D" w:rsidRPr="009A0B64">
        <w:rPr>
          <w:rFonts w:cstheme="minorHAnsi"/>
          <w:i/>
          <w:color w:val="000000" w:themeColor="text1"/>
          <w:szCs w:val="24"/>
        </w:rPr>
        <w:t>Argocat</w:t>
      </w:r>
      <w:proofErr w:type="spellEnd"/>
      <w:r w:rsidR="00F3787D" w:rsidRPr="009A0B64">
        <w:rPr>
          <w:rFonts w:cstheme="minorHAnsi"/>
          <w:i/>
          <w:color w:val="000000" w:themeColor="text1"/>
          <w:szCs w:val="24"/>
        </w:rPr>
        <w:t xml:space="preserve"> to take out his eagle.</w:t>
      </w:r>
    </w:p>
    <w:p w14:paraId="59FE96AC" w14:textId="77777777" w:rsidR="00F3787D" w:rsidRPr="009A0B64" w:rsidRDefault="00F3787D" w:rsidP="0052089F">
      <w:pPr>
        <w:rPr>
          <w:rFonts w:cstheme="minorHAnsi"/>
          <w:color w:val="000000" w:themeColor="text1"/>
          <w:sz w:val="10"/>
          <w:szCs w:val="24"/>
        </w:rPr>
      </w:pPr>
    </w:p>
    <w:p w14:paraId="3B7342F5" w14:textId="205061A2" w:rsidR="005A3A2C" w:rsidRPr="009A0B64" w:rsidRDefault="005A3A2C" w:rsidP="0052089F">
      <w:pPr>
        <w:rPr>
          <w:rFonts w:cstheme="minorHAnsi"/>
          <w:color w:val="000000" w:themeColor="text1"/>
          <w:sz w:val="24"/>
          <w:szCs w:val="24"/>
        </w:rPr>
      </w:pPr>
      <w:r w:rsidRPr="009A0B64">
        <w:rPr>
          <w:rFonts w:cstheme="minorHAnsi"/>
          <w:noProof/>
          <w:color w:val="000000" w:themeColor="text1"/>
          <w:sz w:val="24"/>
          <w:szCs w:val="24"/>
        </w:rPr>
        <w:drawing>
          <wp:inline distT="0" distB="0" distL="0" distR="0" wp14:anchorId="49C586A9" wp14:editId="0DC47870">
            <wp:extent cx="5731510" cy="3823335"/>
            <wp:effectExtent l="0" t="0" r="254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3823335"/>
                    </a:xfrm>
                    <a:prstGeom prst="rect">
                      <a:avLst/>
                    </a:prstGeom>
                    <a:noFill/>
                    <a:ln>
                      <a:noFill/>
                    </a:ln>
                  </pic:spPr>
                </pic:pic>
              </a:graphicData>
            </a:graphic>
          </wp:inline>
        </w:drawing>
      </w:r>
    </w:p>
    <w:p w14:paraId="20B5D287" w14:textId="26C5A8C7" w:rsidR="00F3787D" w:rsidRPr="009A0B64" w:rsidRDefault="00F3787D" w:rsidP="0052089F">
      <w:pPr>
        <w:rPr>
          <w:rFonts w:cstheme="minorHAnsi"/>
          <w:i/>
          <w:color w:val="000000" w:themeColor="text1"/>
          <w:szCs w:val="24"/>
        </w:rPr>
      </w:pPr>
      <w:r w:rsidRPr="009A0B64">
        <w:rPr>
          <w:rFonts w:cstheme="minorHAnsi"/>
          <w:i/>
          <w:color w:val="000000" w:themeColor="text1"/>
          <w:szCs w:val="24"/>
        </w:rPr>
        <w:t xml:space="preserve">The </w:t>
      </w:r>
      <w:r w:rsidR="00192A72" w:rsidRPr="009A0B64">
        <w:rPr>
          <w:rFonts w:cstheme="minorHAnsi"/>
          <w:i/>
          <w:color w:val="000000" w:themeColor="text1"/>
          <w:szCs w:val="24"/>
        </w:rPr>
        <w:t>g</w:t>
      </w:r>
      <w:r w:rsidRPr="009A0B64">
        <w:rPr>
          <w:rFonts w:cstheme="minorHAnsi"/>
          <w:i/>
          <w:color w:val="000000" w:themeColor="text1"/>
          <w:szCs w:val="24"/>
        </w:rPr>
        <w:t xml:space="preserve">olden </w:t>
      </w:r>
      <w:r w:rsidR="00192A72" w:rsidRPr="009A0B64">
        <w:rPr>
          <w:rFonts w:cstheme="minorHAnsi"/>
          <w:i/>
          <w:color w:val="000000" w:themeColor="text1"/>
          <w:szCs w:val="24"/>
        </w:rPr>
        <w:t>e</w:t>
      </w:r>
      <w:r w:rsidRPr="009A0B64">
        <w:rPr>
          <w:rFonts w:cstheme="minorHAnsi"/>
          <w:i/>
          <w:color w:val="000000" w:themeColor="text1"/>
          <w:szCs w:val="24"/>
        </w:rPr>
        <w:t>agle</w:t>
      </w:r>
      <w:r w:rsidR="00BD6A30" w:rsidRPr="009A0B64">
        <w:rPr>
          <w:rFonts w:cstheme="minorHAnsi"/>
          <w:i/>
          <w:color w:val="000000" w:themeColor="text1"/>
          <w:szCs w:val="24"/>
        </w:rPr>
        <w:t xml:space="preserve">, traditionally used for hunting </w:t>
      </w:r>
      <w:r w:rsidR="00192A72" w:rsidRPr="009A0B64">
        <w:rPr>
          <w:rFonts w:cstheme="minorHAnsi"/>
          <w:i/>
          <w:color w:val="000000" w:themeColor="text1"/>
          <w:szCs w:val="24"/>
        </w:rPr>
        <w:t>m</w:t>
      </w:r>
      <w:r w:rsidR="00BD6A30" w:rsidRPr="009A0B64">
        <w:rPr>
          <w:rFonts w:cstheme="minorHAnsi"/>
          <w:i/>
          <w:color w:val="000000" w:themeColor="text1"/>
          <w:szCs w:val="24"/>
        </w:rPr>
        <w:t xml:space="preserve">ountain </w:t>
      </w:r>
      <w:r w:rsidR="00192A72" w:rsidRPr="009A0B64">
        <w:rPr>
          <w:rFonts w:cstheme="minorHAnsi"/>
          <w:i/>
          <w:color w:val="000000" w:themeColor="text1"/>
          <w:szCs w:val="24"/>
        </w:rPr>
        <w:t>h</w:t>
      </w:r>
      <w:r w:rsidR="00BD6A30" w:rsidRPr="009A0B64">
        <w:rPr>
          <w:rFonts w:cstheme="minorHAnsi"/>
          <w:i/>
          <w:color w:val="000000" w:themeColor="text1"/>
          <w:szCs w:val="24"/>
        </w:rPr>
        <w:t>ares.</w:t>
      </w:r>
    </w:p>
    <w:p w14:paraId="44FFB63F" w14:textId="5152EB65" w:rsidR="00685668" w:rsidRPr="009A0B64" w:rsidRDefault="00685668" w:rsidP="0052089F">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1D5330F3" wp14:editId="28FD58A4">
            <wp:extent cx="4846955" cy="5128260"/>
            <wp:effectExtent l="0" t="0" r="0" b="0"/>
            <wp:docPr id="20" name="Picture 20" descr="A picture containing sky, outdoor,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sky, outdoor, clouds&#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74" t="13807" b="14712"/>
                    <a:stretch/>
                  </pic:blipFill>
                  <pic:spPr bwMode="auto">
                    <a:xfrm>
                      <a:off x="0" y="0"/>
                      <a:ext cx="4847678" cy="5129025"/>
                    </a:xfrm>
                    <a:prstGeom prst="rect">
                      <a:avLst/>
                    </a:prstGeom>
                    <a:noFill/>
                    <a:ln>
                      <a:noFill/>
                    </a:ln>
                    <a:extLst>
                      <a:ext uri="{53640926-AAD7-44D8-BBD7-CCE9431645EC}">
                        <a14:shadowObscured xmlns:a14="http://schemas.microsoft.com/office/drawing/2010/main"/>
                      </a:ext>
                    </a:extLst>
                  </pic:spPr>
                </pic:pic>
              </a:graphicData>
            </a:graphic>
          </wp:inline>
        </w:drawing>
      </w:r>
    </w:p>
    <w:p w14:paraId="78E8E5C5" w14:textId="017F1A21" w:rsidR="00263AED" w:rsidRPr="009A0B64" w:rsidRDefault="00263AED" w:rsidP="0052089F">
      <w:pPr>
        <w:rPr>
          <w:rFonts w:cstheme="minorHAnsi"/>
          <w:i/>
          <w:color w:val="000000" w:themeColor="text1"/>
          <w:szCs w:val="24"/>
        </w:rPr>
      </w:pPr>
      <w:r w:rsidRPr="009A0B64">
        <w:rPr>
          <w:rFonts w:cstheme="minorHAnsi"/>
          <w:i/>
          <w:color w:val="000000" w:themeColor="text1"/>
          <w:szCs w:val="24"/>
        </w:rPr>
        <w:t xml:space="preserve">Becky Lupton with her </w:t>
      </w:r>
      <w:r w:rsidR="00192A72" w:rsidRPr="009A0B64">
        <w:rPr>
          <w:rFonts w:cstheme="minorHAnsi"/>
          <w:i/>
          <w:color w:val="000000" w:themeColor="text1"/>
          <w:szCs w:val="24"/>
        </w:rPr>
        <w:t>g</w:t>
      </w:r>
      <w:r w:rsidRPr="009A0B64">
        <w:rPr>
          <w:rFonts w:cstheme="minorHAnsi"/>
          <w:i/>
          <w:color w:val="000000" w:themeColor="text1"/>
          <w:szCs w:val="24"/>
        </w:rPr>
        <w:t xml:space="preserve">olden </w:t>
      </w:r>
      <w:r w:rsidR="00192A72" w:rsidRPr="009A0B64">
        <w:rPr>
          <w:rFonts w:cstheme="minorHAnsi"/>
          <w:i/>
          <w:color w:val="000000" w:themeColor="text1"/>
          <w:szCs w:val="24"/>
        </w:rPr>
        <w:t>e</w:t>
      </w:r>
      <w:r w:rsidRPr="009A0B64">
        <w:rPr>
          <w:rFonts w:cstheme="minorHAnsi"/>
          <w:i/>
          <w:color w:val="000000" w:themeColor="text1"/>
          <w:szCs w:val="24"/>
        </w:rPr>
        <w:t>agle.</w:t>
      </w:r>
    </w:p>
    <w:p w14:paraId="126CB02D" w14:textId="77777777" w:rsidR="00263AED" w:rsidRPr="009A0B64" w:rsidRDefault="00263AED" w:rsidP="0052089F">
      <w:pPr>
        <w:rPr>
          <w:rFonts w:cstheme="minorHAnsi"/>
          <w:color w:val="000000" w:themeColor="text1"/>
          <w:sz w:val="24"/>
          <w:szCs w:val="24"/>
        </w:rPr>
      </w:pPr>
    </w:p>
    <w:p w14:paraId="78FBDE66" w14:textId="75D27B1E" w:rsidR="004F7457" w:rsidRPr="009A0B64" w:rsidRDefault="00297226">
      <w:pPr>
        <w:rPr>
          <w:rFonts w:cstheme="minorHAnsi"/>
          <w:color w:val="000000" w:themeColor="text1"/>
          <w:sz w:val="24"/>
          <w:szCs w:val="24"/>
        </w:rPr>
      </w:pPr>
      <w:r w:rsidRPr="009A0B64">
        <w:rPr>
          <w:rFonts w:cstheme="minorHAnsi"/>
          <w:color w:val="000000" w:themeColor="text1"/>
          <w:sz w:val="24"/>
          <w:szCs w:val="24"/>
        </w:rPr>
        <w:t>The 1960s and 70s saw a</w:t>
      </w:r>
      <w:r w:rsidR="001A7AD1" w:rsidRPr="009A0B64">
        <w:rPr>
          <w:rFonts w:cstheme="minorHAnsi"/>
          <w:color w:val="000000" w:themeColor="text1"/>
          <w:sz w:val="24"/>
          <w:szCs w:val="24"/>
        </w:rPr>
        <w:t xml:space="preserve"> further</w:t>
      </w:r>
      <w:r w:rsidR="00777D7C" w:rsidRPr="009A0B64">
        <w:rPr>
          <w:rFonts w:cstheme="minorHAnsi"/>
          <w:color w:val="000000" w:themeColor="text1"/>
          <w:sz w:val="24"/>
          <w:szCs w:val="24"/>
        </w:rPr>
        <w:t xml:space="preserve"> increase in falconry’s popularity – due in some part to people’s greater awareness of, and appreciation for, birds of prey.  Visiting falconers joined Scottish falconers not just for the unique grouse hawking on the moors, but also the more prosaic flights, primarily with goshawks.  Although these were virtually extinct in Scotland, they could be legally imported from Finland where they were still shot in great numbers, and these hawks were the mainstay of most Scottish falconers.  </w:t>
      </w:r>
      <w:r w:rsidR="004F7457" w:rsidRPr="009A0B64">
        <w:rPr>
          <w:rFonts w:cstheme="minorHAnsi"/>
          <w:color w:val="000000" w:themeColor="text1"/>
          <w:sz w:val="24"/>
          <w:szCs w:val="24"/>
        </w:rPr>
        <w:t xml:space="preserve">Falconer John Murray become one of the first people to enjoy success with the golden eagle, </w:t>
      </w:r>
      <w:r w:rsidR="001F7FBE" w:rsidRPr="009A0B64">
        <w:rPr>
          <w:rFonts w:cstheme="minorHAnsi"/>
          <w:color w:val="000000" w:themeColor="text1"/>
          <w:sz w:val="24"/>
          <w:szCs w:val="24"/>
        </w:rPr>
        <w:t xml:space="preserve">which was barely considered worth the effort of training by many falconers though had a small but dedicated following in Central Europe.  John had a particular passion for the species, having befriended the great naturalist Seton Gordon, and was granted </w:t>
      </w:r>
      <w:r w:rsidR="00223AEA" w:rsidRPr="009A0B64">
        <w:rPr>
          <w:rFonts w:cstheme="minorHAnsi"/>
          <w:color w:val="000000" w:themeColor="text1"/>
          <w:sz w:val="24"/>
          <w:szCs w:val="24"/>
        </w:rPr>
        <w:t>a l</w:t>
      </w:r>
      <w:r w:rsidR="001F7FBE" w:rsidRPr="009A0B64">
        <w:rPr>
          <w:rFonts w:cstheme="minorHAnsi"/>
          <w:color w:val="000000" w:themeColor="text1"/>
          <w:sz w:val="24"/>
          <w:szCs w:val="24"/>
        </w:rPr>
        <w:t>icen</w:t>
      </w:r>
      <w:r w:rsidR="00223AEA" w:rsidRPr="009A0B64">
        <w:rPr>
          <w:rFonts w:cstheme="minorHAnsi"/>
          <w:color w:val="000000" w:themeColor="text1"/>
          <w:sz w:val="24"/>
          <w:szCs w:val="24"/>
        </w:rPr>
        <w:t>c</w:t>
      </w:r>
      <w:r w:rsidR="001F7FBE" w:rsidRPr="009A0B64">
        <w:rPr>
          <w:rFonts w:cstheme="minorHAnsi"/>
          <w:color w:val="000000" w:themeColor="text1"/>
          <w:sz w:val="24"/>
          <w:szCs w:val="24"/>
        </w:rPr>
        <w:t>e to take one such eagle on the condition it was eventually returned to the wild.  He eventually released the bird far from human habitation and, the f</w:t>
      </w:r>
      <w:r w:rsidR="00964D59" w:rsidRPr="009A0B64">
        <w:rPr>
          <w:rFonts w:cstheme="minorHAnsi"/>
          <w:color w:val="000000" w:themeColor="text1"/>
          <w:sz w:val="24"/>
          <w:szCs w:val="24"/>
        </w:rPr>
        <w:t>ol</w:t>
      </w:r>
      <w:r w:rsidR="001F7FBE" w:rsidRPr="009A0B64">
        <w:rPr>
          <w:rFonts w:cstheme="minorHAnsi"/>
          <w:color w:val="000000" w:themeColor="text1"/>
          <w:sz w:val="24"/>
          <w:szCs w:val="24"/>
        </w:rPr>
        <w:t>lowing year, it was spotted with a mate attempting to breed in Orkney – the first recorded attempt for many years.</w:t>
      </w:r>
      <w:r w:rsidR="001F7FBE" w:rsidRPr="009A0B64">
        <w:rPr>
          <w:rStyle w:val="EndnoteReference"/>
          <w:rFonts w:cstheme="minorHAnsi"/>
          <w:color w:val="000000" w:themeColor="text1"/>
          <w:sz w:val="24"/>
          <w:szCs w:val="24"/>
        </w:rPr>
        <w:endnoteReference w:id="18"/>
      </w:r>
      <w:r w:rsidR="001F7FBE" w:rsidRPr="009A0B64">
        <w:rPr>
          <w:rFonts w:cstheme="minorHAnsi"/>
          <w:color w:val="000000" w:themeColor="text1"/>
          <w:sz w:val="24"/>
          <w:szCs w:val="24"/>
        </w:rPr>
        <w:t xml:space="preserve">  </w:t>
      </w:r>
      <w:r w:rsidR="001A7AD1" w:rsidRPr="009A0B64">
        <w:rPr>
          <w:rFonts w:cstheme="minorHAnsi"/>
          <w:color w:val="000000" w:themeColor="text1"/>
          <w:sz w:val="24"/>
          <w:szCs w:val="24"/>
        </w:rPr>
        <w:t>He was also once tasked with rehabilitating an osprey – then incredibly scarce – which was the victim o</w:t>
      </w:r>
      <w:r w:rsidR="00964D59" w:rsidRPr="009A0B64">
        <w:rPr>
          <w:rFonts w:cstheme="minorHAnsi"/>
          <w:color w:val="000000" w:themeColor="text1"/>
          <w:sz w:val="24"/>
          <w:szCs w:val="24"/>
        </w:rPr>
        <w:t>f</w:t>
      </w:r>
      <w:r w:rsidR="001A7AD1" w:rsidRPr="009A0B64">
        <w:rPr>
          <w:rFonts w:cstheme="minorHAnsi"/>
          <w:color w:val="000000" w:themeColor="text1"/>
          <w:sz w:val="24"/>
          <w:szCs w:val="24"/>
        </w:rPr>
        <w:t xml:space="preserve"> an oil slick.  He nursed the bird back to health but sadly it never recovered sufficiently for re-release and so </w:t>
      </w:r>
      <w:r w:rsidR="001A7AD1" w:rsidRPr="009A0B64">
        <w:rPr>
          <w:rFonts w:cstheme="minorHAnsi"/>
          <w:color w:val="000000" w:themeColor="text1"/>
          <w:sz w:val="24"/>
          <w:szCs w:val="24"/>
        </w:rPr>
        <w:lastRenderedPageBreak/>
        <w:t>went to a wildlife park.</w:t>
      </w:r>
      <w:r w:rsidR="003663DE" w:rsidRPr="009A0B64">
        <w:rPr>
          <w:rFonts w:cstheme="minorHAnsi"/>
          <w:color w:val="000000" w:themeColor="text1"/>
          <w:sz w:val="24"/>
          <w:szCs w:val="24"/>
        </w:rPr>
        <w:t xml:space="preserve">  Other Scottish falconers, including </w:t>
      </w:r>
      <w:r w:rsidR="001A7AD1" w:rsidRPr="009A0B64">
        <w:rPr>
          <w:rFonts w:cstheme="minorHAnsi"/>
          <w:color w:val="000000" w:themeColor="text1"/>
          <w:sz w:val="24"/>
          <w:szCs w:val="24"/>
        </w:rPr>
        <w:t xml:space="preserve">Leo </w:t>
      </w:r>
      <w:proofErr w:type="spellStart"/>
      <w:r w:rsidR="001A7AD1" w:rsidRPr="009A0B64">
        <w:rPr>
          <w:rFonts w:cstheme="minorHAnsi"/>
          <w:color w:val="000000" w:themeColor="text1"/>
          <w:sz w:val="24"/>
          <w:szCs w:val="24"/>
        </w:rPr>
        <w:t>Macari</w:t>
      </w:r>
      <w:proofErr w:type="spellEnd"/>
      <w:r w:rsidR="001A7AD1" w:rsidRPr="009A0B64">
        <w:rPr>
          <w:rFonts w:cstheme="minorHAnsi"/>
          <w:color w:val="000000" w:themeColor="text1"/>
          <w:sz w:val="24"/>
          <w:szCs w:val="24"/>
        </w:rPr>
        <w:t xml:space="preserve">, </w:t>
      </w:r>
      <w:r w:rsidR="003663DE" w:rsidRPr="009A0B64">
        <w:rPr>
          <w:rFonts w:cstheme="minorHAnsi"/>
          <w:color w:val="000000" w:themeColor="text1"/>
          <w:sz w:val="24"/>
          <w:szCs w:val="24"/>
        </w:rPr>
        <w:t xml:space="preserve">Martin Connelly and most recently Neil Hunter, have set impressive standards in eagle falconry, flying their eagles as nature intended from a soaring position over the Highlands and Southern Uplands, which are the prime areas in Europe to see these majestic species flown at their best. </w:t>
      </w:r>
    </w:p>
    <w:p w14:paraId="5D6A15DF" w14:textId="21BEE614" w:rsidR="00DC51B3" w:rsidRPr="009A0B64" w:rsidRDefault="003663DE" w:rsidP="0052089F">
      <w:pPr>
        <w:rPr>
          <w:rFonts w:cstheme="minorHAnsi"/>
          <w:color w:val="000000" w:themeColor="text1"/>
          <w:sz w:val="24"/>
          <w:szCs w:val="24"/>
        </w:rPr>
      </w:pPr>
      <w:r w:rsidRPr="009A0B64">
        <w:rPr>
          <w:rFonts w:cstheme="minorHAnsi"/>
          <w:color w:val="000000" w:themeColor="text1"/>
          <w:sz w:val="24"/>
          <w:szCs w:val="24"/>
        </w:rPr>
        <w:t>Other developments affecting falconry in Scotland have been the introduction of s</w:t>
      </w:r>
      <w:r w:rsidR="00777D7C" w:rsidRPr="009A0B64">
        <w:rPr>
          <w:rFonts w:cstheme="minorHAnsi"/>
          <w:color w:val="000000" w:themeColor="text1"/>
          <w:sz w:val="24"/>
          <w:szCs w:val="24"/>
        </w:rPr>
        <w:t xml:space="preserve">pecies from the Americas, </w:t>
      </w:r>
      <w:r w:rsidRPr="009A0B64">
        <w:rPr>
          <w:rFonts w:cstheme="minorHAnsi"/>
          <w:color w:val="000000" w:themeColor="text1"/>
          <w:sz w:val="24"/>
          <w:szCs w:val="24"/>
        </w:rPr>
        <w:t xml:space="preserve">notably the Harris’ hawk and red-tailed hawk, which are not only </w:t>
      </w:r>
      <w:r w:rsidR="00777D7C" w:rsidRPr="009A0B64">
        <w:rPr>
          <w:rFonts w:cstheme="minorHAnsi"/>
          <w:color w:val="000000" w:themeColor="text1"/>
          <w:sz w:val="24"/>
          <w:szCs w:val="24"/>
        </w:rPr>
        <w:t>perfectly suited to Scottish quarry and</w:t>
      </w:r>
      <w:r w:rsidRPr="009A0B64">
        <w:rPr>
          <w:rFonts w:cstheme="minorHAnsi"/>
          <w:color w:val="000000" w:themeColor="text1"/>
          <w:sz w:val="24"/>
          <w:szCs w:val="24"/>
        </w:rPr>
        <w:t xml:space="preserve"> </w:t>
      </w:r>
      <w:proofErr w:type="gramStart"/>
      <w:r w:rsidRPr="009A0B64">
        <w:rPr>
          <w:rFonts w:cstheme="minorHAnsi"/>
          <w:color w:val="000000" w:themeColor="text1"/>
          <w:sz w:val="24"/>
          <w:szCs w:val="24"/>
        </w:rPr>
        <w:t>terrain, but</w:t>
      </w:r>
      <w:proofErr w:type="gramEnd"/>
      <w:r w:rsidRPr="009A0B64">
        <w:rPr>
          <w:rFonts w:cstheme="minorHAnsi"/>
          <w:color w:val="000000" w:themeColor="text1"/>
          <w:sz w:val="24"/>
          <w:szCs w:val="24"/>
        </w:rPr>
        <w:t xml:space="preserve"> are relatively simpler to train and hawk with than species such as the goshawk.  These, like all species commonly used, readily breed in aviaries, making falconers self-</w:t>
      </w:r>
      <w:r w:rsidR="00DC51B3" w:rsidRPr="009A0B64">
        <w:rPr>
          <w:rFonts w:cstheme="minorHAnsi"/>
          <w:color w:val="000000" w:themeColor="text1"/>
          <w:sz w:val="24"/>
          <w:szCs w:val="24"/>
        </w:rPr>
        <w:t>sufficient</w:t>
      </w:r>
      <w:r w:rsidRPr="009A0B64">
        <w:rPr>
          <w:rFonts w:cstheme="minorHAnsi"/>
          <w:color w:val="000000" w:themeColor="text1"/>
          <w:sz w:val="24"/>
          <w:szCs w:val="24"/>
        </w:rPr>
        <w:t xml:space="preserve"> in terms </w:t>
      </w:r>
      <w:r w:rsidR="00DC51B3" w:rsidRPr="009A0B64">
        <w:rPr>
          <w:rFonts w:cstheme="minorHAnsi"/>
          <w:color w:val="000000" w:themeColor="text1"/>
          <w:sz w:val="24"/>
          <w:szCs w:val="24"/>
        </w:rPr>
        <w:t>o</w:t>
      </w:r>
      <w:r w:rsidRPr="009A0B64">
        <w:rPr>
          <w:rFonts w:cstheme="minorHAnsi"/>
          <w:color w:val="000000" w:themeColor="text1"/>
          <w:sz w:val="24"/>
          <w:szCs w:val="24"/>
        </w:rPr>
        <w:t>f access to hawks.  These species are also principally employed to take rabbits</w:t>
      </w:r>
      <w:r w:rsidR="00DC51B3" w:rsidRPr="009A0B64">
        <w:rPr>
          <w:rFonts w:cstheme="minorHAnsi"/>
          <w:color w:val="000000" w:themeColor="text1"/>
          <w:sz w:val="24"/>
          <w:szCs w:val="24"/>
        </w:rPr>
        <w:t xml:space="preserve"> </w:t>
      </w:r>
      <w:r w:rsidRPr="009A0B64">
        <w:rPr>
          <w:rFonts w:cstheme="minorHAnsi"/>
          <w:color w:val="000000" w:themeColor="text1"/>
          <w:sz w:val="24"/>
          <w:szCs w:val="24"/>
        </w:rPr>
        <w:t>and hares, with the occasional gamebird.  As such, they make hawking far more accessible to the average person who</w:t>
      </w:r>
      <w:r w:rsidR="00DC51B3" w:rsidRPr="009A0B64">
        <w:rPr>
          <w:rFonts w:cstheme="minorHAnsi"/>
          <w:color w:val="000000" w:themeColor="text1"/>
          <w:sz w:val="24"/>
          <w:szCs w:val="24"/>
        </w:rPr>
        <w:t xml:space="preserve"> might otherwise have to pay for access to game species.  Technological advances in the form of radio-tracking and more recently GPS mean hawks are seldom permanently lost and increased international communication has fostered strong co-operation between falconers around the world, sharing experiences and certainly within the EU, to date, the ability to travel with hawks.  </w:t>
      </w:r>
      <w:proofErr w:type="gramStart"/>
      <w:r w:rsidR="00DC51B3" w:rsidRPr="009A0B64">
        <w:rPr>
          <w:rFonts w:cstheme="minorHAnsi"/>
          <w:color w:val="000000" w:themeColor="text1"/>
          <w:sz w:val="24"/>
          <w:szCs w:val="24"/>
        </w:rPr>
        <w:t>Thus</w:t>
      </w:r>
      <w:proofErr w:type="gramEnd"/>
      <w:r w:rsidR="00DC51B3" w:rsidRPr="009A0B64">
        <w:rPr>
          <w:rFonts w:cstheme="minorHAnsi"/>
          <w:color w:val="000000" w:themeColor="text1"/>
          <w:sz w:val="24"/>
          <w:szCs w:val="24"/>
        </w:rPr>
        <w:t xml:space="preserve"> whilst Belgian, French, Italian and Dutch falconers come to Scotland for hawking in the stunning landscapes, Scottish falconers have also had the opportunity to fly overseas too – one eagle falconer </w:t>
      </w:r>
      <w:r w:rsidR="00192A72" w:rsidRPr="009A0B64">
        <w:rPr>
          <w:rFonts w:cstheme="minorHAnsi"/>
          <w:color w:val="000000" w:themeColor="text1"/>
          <w:sz w:val="24"/>
          <w:szCs w:val="24"/>
        </w:rPr>
        <w:t xml:space="preserve">from near Dundee </w:t>
      </w:r>
      <w:r w:rsidR="00DC51B3" w:rsidRPr="009A0B64">
        <w:rPr>
          <w:rFonts w:cstheme="minorHAnsi"/>
          <w:color w:val="000000" w:themeColor="text1"/>
          <w:sz w:val="24"/>
          <w:szCs w:val="24"/>
        </w:rPr>
        <w:t xml:space="preserve">has spent much of his season hawking in the Czech Republic, Slovakia and Austria each year.  </w:t>
      </w:r>
    </w:p>
    <w:p w14:paraId="0BEC4112" w14:textId="3F9C0CAA" w:rsidR="00EB69C6" w:rsidRPr="009A0B64" w:rsidRDefault="00085F3D" w:rsidP="00EB69C6">
      <w:pPr>
        <w:rPr>
          <w:rFonts w:cstheme="minorHAnsi"/>
          <w:color w:val="000000" w:themeColor="text1"/>
          <w:sz w:val="24"/>
          <w:szCs w:val="24"/>
        </w:rPr>
      </w:pPr>
      <w:r w:rsidRPr="009A0B64">
        <w:rPr>
          <w:rFonts w:cstheme="minorHAnsi"/>
          <w:color w:val="000000" w:themeColor="text1"/>
          <w:sz w:val="24"/>
          <w:szCs w:val="24"/>
        </w:rPr>
        <w:t>A</w:t>
      </w:r>
      <w:r w:rsidR="00DC51B3" w:rsidRPr="009A0B64">
        <w:rPr>
          <w:rFonts w:cstheme="minorHAnsi"/>
          <w:color w:val="000000" w:themeColor="text1"/>
          <w:sz w:val="24"/>
          <w:szCs w:val="24"/>
        </w:rPr>
        <w:t>side from practical hawking, the sport’s cultural significance cannot be overestimated.  A</w:t>
      </w:r>
      <w:r w:rsidR="00EB69C6" w:rsidRPr="009A0B64">
        <w:rPr>
          <w:rFonts w:cstheme="minorHAnsi"/>
          <w:color w:val="000000" w:themeColor="text1"/>
          <w:sz w:val="24"/>
          <w:szCs w:val="24"/>
        </w:rPr>
        <w:t>n</w:t>
      </w:r>
      <w:r w:rsidRPr="009A0B64">
        <w:rPr>
          <w:rFonts w:cstheme="minorHAnsi"/>
          <w:color w:val="000000" w:themeColor="text1"/>
          <w:sz w:val="24"/>
          <w:szCs w:val="24"/>
        </w:rPr>
        <w:t>y</w:t>
      </w:r>
      <w:r w:rsidR="00EB69C6" w:rsidRPr="009A0B64">
        <w:rPr>
          <w:rFonts w:cstheme="minorHAnsi"/>
          <w:color w:val="000000" w:themeColor="text1"/>
          <w:sz w:val="24"/>
          <w:szCs w:val="24"/>
        </w:rPr>
        <w:t xml:space="preserve"> activity with so long a heritage cannot but influence language and literature.  We have already considered the placename </w:t>
      </w:r>
      <w:proofErr w:type="spellStart"/>
      <w:r w:rsidR="00EB69C6" w:rsidRPr="009A0B64">
        <w:rPr>
          <w:rFonts w:cstheme="minorHAnsi"/>
          <w:color w:val="000000" w:themeColor="text1"/>
          <w:sz w:val="24"/>
          <w:szCs w:val="24"/>
        </w:rPr>
        <w:t>Hawkstane</w:t>
      </w:r>
      <w:proofErr w:type="spellEnd"/>
      <w:r w:rsidR="00EB69C6" w:rsidRPr="009A0B64">
        <w:rPr>
          <w:rFonts w:cstheme="minorHAnsi"/>
          <w:color w:val="000000" w:themeColor="text1"/>
          <w:sz w:val="24"/>
          <w:szCs w:val="24"/>
        </w:rPr>
        <w:t xml:space="preserve">, and there have been assertions that Falkland, long the site of a royal hunting and hawking lodge, derives its name from falcon (though these are not conclusive), but many Gaelic placenames seem to imply falconry links.  The word </w:t>
      </w:r>
      <w:proofErr w:type="spellStart"/>
      <w:r w:rsidR="00EB69C6" w:rsidRPr="009A0B64">
        <w:rPr>
          <w:rFonts w:cstheme="minorHAnsi"/>
          <w:i/>
          <w:iCs/>
          <w:color w:val="000000" w:themeColor="text1"/>
          <w:sz w:val="24"/>
          <w:szCs w:val="24"/>
        </w:rPr>
        <w:t>Seabhaig</w:t>
      </w:r>
      <w:proofErr w:type="spellEnd"/>
      <w:r w:rsidR="00EB69C6" w:rsidRPr="009A0B64">
        <w:rPr>
          <w:rFonts w:cstheme="minorHAnsi"/>
          <w:color w:val="000000" w:themeColor="text1"/>
          <w:sz w:val="24"/>
          <w:szCs w:val="24"/>
        </w:rPr>
        <w:t xml:space="preserve"> denotes a </w:t>
      </w:r>
      <w:proofErr w:type="gramStart"/>
      <w:r w:rsidR="00EB69C6" w:rsidRPr="009A0B64">
        <w:rPr>
          <w:rFonts w:cstheme="minorHAnsi"/>
          <w:color w:val="000000" w:themeColor="text1"/>
          <w:sz w:val="24"/>
          <w:szCs w:val="24"/>
        </w:rPr>
        <w:t>hawk, and</w:t>
      </w:r>
      <w:proofErr w:type="gramEnd"/>
      <w:r w:rsidR="00EB69C6" w:rsidRPr="009A0B64">
        <w:rPr>
          <w:rFonts w:cstheme="minorHAnsi"/>
          <w:color w:val="000000" w:themeColor="text1"/>
          <w:sz w:val="24"/>
          <w:szCs w:val="24"/>
        </w:rPr>
        <w:t xml:space="preserve"> given that Scottish falconry formerly relied on hawks taken from the nest until domestic breeding became the norm in the mid-20</w:t>
      </w:r>
      <w:r w:rsidR="00EB69C6" w:rsidRPr="009A0B64">
        <w:rPr>
          <w:rFonts w:cstheme="minorHAnsi"/>
          <w:color w:val="000000" w:themeColor="text1"/>
          <w:sz w:val="24"/>
          <w:szCs w:val="24"/>
          <w:vertAlign w:val="superscript"/>
        </w:rPr>
        <w:t>th</w:t>
      </w:r>
      <w:r w:rsidR="00EB69C6" w:rsidRPr="009A0B64">
        <w:rPr>
          <w:rFonts w:cstheme="minorHAnsi"/>
          <w:color w:val="000000" w:themeColor="text1"/>
          <w:sz w:val="24"/>
          <w:szCs w:val="24"/>
        </w:rPr>
        <w:t xml:space="preserve"> century, </w:t>
      </w:r>
      <w:r w:rsidR="00EB69C6" w:rsidRPr="009A0B64">
        <w:rPr>
          <w:rFonts w:cstheme="minorHAnsi"/>
          <w:i/>
          <w:iCs/>
          <w:color w:val="000000" w:themeColor="text1"/>
          <w:sz w:val="24"/>
          <w:szCs w:val="24"/>
        </w:rPr>
        <w:t>Creag an t-</w:t>
      </w:r>
      <w:proofErr w:type="spellStart"/>
      <w:r w:rsidR="00EB69C6" w:rsidRPr="009A0B64">
        <w:rPr>
          <w:rFonts w:cstheme="minorHAnsi"/>
          <w:i/>
          <w:iCs/>
          <w:color w:val="000000" w:themeColor="text1"/>
          <w:sz w:val="24"/>
          <w:szCs w:val="24"/>
        </w:rPr>
        <w:t>Seabhaig</w:t>
      </w:r>
      <w:proofErr w:type="spellEnd"/>
      <w:r w:rsidR="00EB69C6" w:rsidRPr="009A0B64">
        <w:rPr>
          <w:rFonts w:cstheme="minorHAnsi"/>
          <w:color w:val="000000" w:themeColor="text1"/>
          <w:sz w:val="24"/>
          <w:szCs w:val="24"/>
        </w:rPr>
        <w:t xml:space="preserve"> (Deeside) and </w:t>
      </w:r>
      <w:proofErr w:type="spellStart"/>
      <w:r w:rsidR="00EB69C6" w:rsidRPr="009A0B64">
        <w:rPr>
          <w:rFonts w:cstheme="minorHAnsi"/>
          <w:i/>
          <w:iCs/>
          <w:color w:val="000000" w:themeColor="text1"/>
          <w:sz w:val="24"/>
          <w:szCs w:val="24"/>
        </w:rPr>
        <w:t>Cleit</w:t>
      </w:r>
      <w:proofErr w:type="spellEnd"/>
      <w:r w:rsidR="00EB69C6" w:rsidRPr="009A0B64">
        <w:rPr>
          <w:rFonts w:cstheme="minorHAnsi"/>
          <w:i/>
          <w:iCs/>
          <w:color w:val="000000" w:themeColor="text1"/>
          <w:sz w:val="24"/>
          <w:szCs w:val="24"/>
        </w:rPr>
        <w:t xml:space="preserve"> an t-</w:t>
      </w:r>
      <w:proofErr w:type="spellStart"/>
      <w:r w:rsidR="00EB69C6" w:rsidRPr="009A0B64">
        <w:rPr>
          <w:rFonts w:cstheme="minorHAnsi"/>
          <w:i/>
          <w:iCs/>
          <w:color w:val="000000" w:themeColor="text1"/>
          <w:sz w:val="24"/>
          <w:szCs w:val="24"/>
        </w:rPr>
        <w:t>Seabhaig</w:t>
      </w:r>
      <w:proofErr w:type="spellEnd"/>
      <w:r w:rsidR="00EB69C6" w:rsidRPr="009A0B64">
        <w:rPr>
          <w:rFonts w:cstheme="minorHAnsi"/>
          <w:color w:val="000000" w:themeColor="text1"/>
          <w:sz w:val="24"/>
          <w:szCs w:val="24"/>
        </w:rPr>
        <w:t xml:space="preserve"> and </w:t>
      </w:r>
      <w:proofErr w:type="spellStart"/>
      <w:r w:rsidR="00EB69C6" w:rsidRPr="009A0B64">
        <w:rPr>
          <w:rFonts w:cstheme="minorHAnsi"/>
          <w:i/>
          <w:iCs/>
          <w:color w:val="000000" w:themeColor="text1"/>
          <w:sz w:val="24"/>
          <w:szCs w:val="24"/>
        </w:rPr>
        <w:t>Stac</w:t>
      </w:r>
      <w:proofErr w:type="spellEnd"/>
      <w:r w:rsidR="00EB69C6" w:rsidRPr="009A0B64">
        <w:rPr>
          <w:rFonts w:cstheme="minorHAnsi"/>
          <w:i/>
          <w:iCs/>
          <w:color w:val="000000" w:themeColor="text1"/>
          <w:sz w:val="24"/>
          <w:szCs w:val="24"/>
        </w:rPr>
        <w:t xml:space="preserve"> an t-</w:t>
      </w:r>
      <w:proofErr w:type="spellStart"/>
      <w:r w:rsidR="00EB69C6" w:rsidRPr="009A0B64">
        <w:rPr>
          <w:rFonts w:cstheme="minorHAnsi"/>
          <w:i/>
          <w:iCs/>
          <w:color w:val="000000" w:themeColor="text1"/>
          <w:sz w:val="24"/>
          <w:szCs w:val="24"/>
        </w:rPr>
        <w:t>Seabhaig</w:t>
      </w:r>
      <w:proofErr w:type="spellEnd"/>
      <w:r w:rsidR="00EB69C6" w:rsidRPr="009A0B64">
        <w:rPr>
          <w:rFonts w:cstheme="minorHAnsi"/>
          <w:color w:val="000000" w:themeColor="text1"/>
          <w:sz w:val="24"/>
          <w:szCs w:val="24"/>
        </w:rPr>
        <w:t xml:space="preserve"> (both in Sutherland) suggest crags, rocks and cliffs, respectively, where hawks were known to nest.  The Gaelic proverb </w:t>
      </w:r>
      <w:r w:rsidR="00EB69C6" w:rsidRPr="009A0B64">
        <w:rPr>
          <w:rFonts w:cstheme="minorHAnsi"/>
          <w:i/>
          <w:iCs/>
          <w:color w:val="000000" w:themeColor="text1"/>
          <w:sz w:val="24"/>
          <w:szCs w:val="24"/>
        </w:rPr>
        <w:t xml:space="preserve">Cha </w:t>
      </w:r>
      <w:proofErr w:type="spellStart"/>
      <w:r w:rsidR="00EB69C6" w:rsidRPr="009A0B64">
        <w:rPr>
          <w:rFonts w:cstheme="minorHAnsi"/>
          <w:i/>
          <w:iCs/>
          <w:color w:val="000000" w:themeColor="text1"/>
          <w:sz w:val="24"/>
          <w:szCs w:val="24"/>
        </w:rPr>
        <w:t>deanar</w:t>
      </w:r>
      <w:proofErr w:type="spellEnd"/>
      <w:r w:rsidR="00EB69C6" w:rsidRPr="009A0B64">
        <w:rPr>
          <w:rFonts w:cstheme="minorHAnsi"/>
          <w:i/>
          <w:iCs/>
          <w:color w:val="000000" w:themeColor="text1"/>
          <w:sz w:val="24"/>
          <w:szCs w:val="24"/>
        </w:rPr>
        <w:t xml:space="preserve"> </w:t>
      </w:r>
      <w:proofErr w:type="spellStart"/>
      <w:r w:rsidR="00EB69C6" w:rsidRPr="009A0B64">
        <w:rPr>
          <w:rFonts w:cstheme="minorHAnsi"/>
          <w:i/>
          <w:iCs/>
          <w:color w:val="000000" w:themeColor="text1"/>
          <w:sz w:val="24"/>
          <w:szCs w:val="24"/>
        </w:rPr>
        <w:t>seabha</w:t>
      </w:r>
      <w:r w:rsidR="00F73A22" w:rsidRPr="009A0B64">
        <w:rPr>
          <w:rFonts w:cstheme="minorHAnsi"/>
          <w:i/>
          <w:iCs/>
          <w:color w:val="000000" w:themeColor="text1"/>
          <w:sz w:val="24"/>
          <w:szCs w:val="24"/>
        </w:rPr>
        <w:t>i</w:t>
      </w:r>
      <w:r w:rsidR="00EB69C6" w:rsidRPr="009A0B64">
        <w:rPr>
          <w:rFonts w:cstheme="minorHAnsi"/>
          <w:i/>
          <w:iCs/>
          <w:color w:val="000000" w:themeColor="text1"/>
          <w:sz w:val="24"/>
          <w:szCs w:val="24"/>
        </w:rPr>
        <w:t>g</w:t>
      </w:r>
      <w:proofErr w:type="spellEnd"/>
      <w:r w:rsidR="00EB69C6" w:rsidRPr="009A0B64">
        <w:rPr>
          <w:rFonts w:cstheme="minorHAnsi"/>
          <w:i/>
          <w:iCs/>
          <w:color w:val="000000" w:themeColor="text1"/>
          <w:sz w:val="24"/>
          <w:szCs w:val="24"/>
        </w:rPr>
        <w:t xml:space="preserve"> de 'n </w:t>
      </w:r>
      <w:proofErr w:type="spellStart"/>
      <w:r w:rsidR="00EB69C6" w:rsidRPr="009A0B64">
        <w:rPr>
          <w:rFonts w:cstheme="minorHAnsi"/>
          <w:i/>
          <w:iCs/>
          <w:color w:val="000000" w:themeColor="text1"/>
          <w:sz w:val="24"/>
          <w:szCs w:val="24"/>
        </w:rPr>
        <w:t>chlamhan</w:t>
      </w:r>
      <w:proofErr w:type="spellEnd"/>
      <w:r w:rsidR="00EB69C6" w:rsidRPr="009A0B64">
        <w:rPr>
          <w:rFonts w:cstheme="minorHAnsi"/>
          <w:i/>
          <w:iCs/>
          <w:color w:val="000000" w:themeColor="text1"/>
          <w:sz w:val="24"/>
          <w:szCs w:val="24"/>
        </w:rPr>
        <w:t xml:space="preserve"> – </w:t>
      </w:r>
      <w:r w:rsidR="00EB69C6" w:rsidRPr="009A0B64">
        <w:rPr>
          <w:rFonts w:cstheme="minorHAnsi"/>
          <w:color w:val="000000" w:themeColor="text1"/>
          <w:sz w:val="24"/>
          <w:szCs w:val="24"/>
        </w:rPr>
        <w:t>“you can’t make [good] hawks out of kites”</w:t>
      </w:r>
      <w:r w:rsidR="00EB69C6" w:rsidRPr="009A0B64">
        <w:rPr>
          <w:rStyle w:val="EndnoteReference"/>
          <w:rFonts w:cstheme="minorHAnsi"/>
          <w:color w:val="000000" w:themeColor="text1"/>
          <w:sz w:val="24"/>
          <w:szCs w:val="24"/>
        </w:rPr>
        <w:endnoteReference w:id="19"/>
      </w:r>
      <w:r w:rsidR="00EB69C6" w:rsidRPr="009A0B64">
        <w:rPr>
          <w:rFonts w:cstheme="minorHAnsi"/>
          <w:color w:val="000000" w:themeColor="text1"/>
          <w:sz w:val="24"/>
          <w:szCs w:val="24"/>
        </w:rPr>
        <w:t xml:space="preserve"> has a parallel in the French </w:t>
      </w:r>
      <w:proofErr w:type="gramStart"/>
      <w:r w:rsidR="00EB69C6" w:rsidRPr="009A0B64">
        <w:rPr>
          <w:rFonts w:cstheme="minorHAnsi"/>
          <w:i/>
          <w:iCs/>
          <w:color w:val="000000" w:themeColor="text1"/>
          <w:sz w:val="24"/>
          <w:szCs w:val="24"/>
        </w:rPr>
        <w:t>On</w:t>
      </w:r>
      <w:proofErr w:type="gramEnd"/>
      <w:r w:rsidR="00EB69C6" w:rsidRPr="009A0B64">
        <w:rPr>
          <w:rFonts w:cstheme="minorHAnsi"/>
          <w:i/>
          <w:iCs/>
          <w:color w:val="000000" w:themeColor="text1"/>
          <w:sz w:val="24"/>
          <w:szCs w:val="24"/>
        </w:rPr>
        <w:t xml:space="preserve"> ne </w:t>
      </w:r>
      <w:proofErr w:type="spellStart"/>
      <w:r w:rsidR="00EB69C6" w:rsidRPr="009A0B64">
        <w:rPr>
          <w:rFonts w:cstheme="minorHAnsi"/>
          <w:i/>
          <w:iCs/>
          <w:color w:val="000000" w:themeColor="text1"/>
          <w:sz w:val="24"/>
          <w:szCs w:val="24"/>
        </w:rPr>
        <w:t>saurait</w:t>
      </w:r>
      <w:proofErr w:type="spellEnd"/>
      <w:r w:rsidR="00EB69C6" w:rsidRPr="009A0B64">
        <w:rPr>
          <w:rFonts w:cstheme="minorHAnsi"/>
          <w:i/>
          <w:iCs/>
          <w:color w:val="000000" w:themeColor="text1"/>
          <w:sz w:val="24"/>
          <w:szCs w:val="24"/>
        </w:rPr>
        <w:t xml:space="preserve"> faire </w:t>
      </w:r>
      <w:proofErr w:type="spellStart"/>
      <w:r w:rsidR="00EB69C6" w:rsidRPr="009A0B64">
        <w:rPr>
          <w:rFonts w:cstheme="minorHAnsi"/>
          <w:i/>
          <w:iCs/>
          <w:color w:val="000000" w:themeColor="text1"/>
          <w:sz w:val="24"/>
          <w:szCs w:val="24"/>
        </w:rPr>
        <w:t>d'une</w:t>
      </w:r>
      <w:proofErr w:type="spellEnd"/>
      <w:r w:rsidR="00EB69C6" w:rsidRPr="009A0B64">
        <w:rPr>
          <w:rFonts w:cstheme="minorHAnsi"/>
          <w:i/>
          <w:iCs/>
          <w:color w:val="000000" w:themeColor="text1"/>
          <w:sz w:val="24"/>
          <w:szCs w:val="24"/>
        </w:rPr>
        <w:t xml:space="preserve"> </w:t>
      </w:r>
      <w:proofErr w:type="spellStart"/>
      <w:r w:rsidR="00EB69C6" w:rsidRPr="009A0B64">
        <w:rPr>
          <w:rFonts w:cstheme="minorHAnsi"/>
          <w:i/>
          <w:iCs/>
          <w:color w:val="000000" w:themeColor="text1"/>
          <w:sz w:val="24"/>
          <w:szCs w:val="24"/>
        </w:rPr>
        <w:t>buse</w:t>
      </w:r>
      <w:proofErr w:type="spellEnd"/>
      <w:r w:rsidR="00EB69C6" w:rsidRPr="009A0B64">
        <w:rPr>
          <w:rFonts w:cstheme="minorHAnsi"/>
          <w:i/>
          <w:iCs/>
          <w:color w:val="000000" w:themeColor="text1"/>
          <w:sz w:val="24"/>
          <w:szCs w:val="24"/>
        </w:rPr>
        <w:t xml:space="preserve"> un </w:t>
      </w:r>
      <w:proofErr w:type="spellStart"/>
      <w:r w:rsidR="00EB69C6" w:rsidRPr="009A0B64">
        <w:rPr>
          <w:rFonts w:cstheme="minorHAnsi"/>
          <w:i/>
          <w:iCs/>
          <w:color w:val="000000" w:themeColor="text1"/>
          <w:sz w:val="24"/>
          <w:szCs w:val="24"/>
        </w:rPr>
        <w:t>épervier</w:t>
      </w:r>
      <w:proofErr w:type="spellEnd"/>
      <w:r w:rsidR="00EB69C6" w:rsidRPr="009A0B64">
        <w:rPr>
          <w:rFonts w:cstheme="minorHAnsi"/>
          <w:color w:val="000000" w:themeColor="text1"/>
          <w:sz w:val="24"/>
          <w:szCs w:val="24"/>
        </w:rPr>
        <w:t xml:space="preserve"> (you can’t make a buzzard into a sparrowhawk) and references the fact that some species of bird of prey like the kite are useless for falconry. This certainly attests to the practice of falconry amongst the Gaelic speaking communities as well as the lowland Scots.  Another Scots proverb, “hawks winna </w:t>
      </w:r>
      <w:proofErr w:type="spellStart"/>
      <w:r w:rsidR="00EB69C6" w:rsidRPr="009A0B64">
        <w:rPr>
          <w:rFonts w:cstheme="minorHAnsi"/>
          <w:color w:val="000000" w:themeColor="text1"/>
          <w:sz w:val="24"/>
          <w:szCs w:val="24"/>
        </w:rPr>
        <w:t>pyke</w:t>
      </w:r>
      <w:proofErr w:type="spellEnd"/>
      <w:r w:rsidR="00EB69C6" w:rsidRPr="009A0B64">
        <w:rPr>
          <w:rFonts w:cstheme="minorHAnsi"/>
          <w:color w:val="000000" w:themeColor="text1"/>
          <w:sz w:val="24"/>
          <w:szCs w:val="24"/>
        </w:rPr>
        <w:t xml:space="preserve"> out another hawk’s </w:t>
      </w:r>
      <w:proofErr w:type="spellStart"/>
      <w:r w:rsidR="00EB69C6" w:rsidRPr="009A0B64">
        <w:rPr>
          <w:rFonts w:cstheme="minorHAnsi"/>
          <w:color w:val="000000" w:themeColor="text1"/>
          <w:sz w:val="24"/>
          <w:szCs w:val="24"/>
        </w:rPr>
        <w:t>een</w:t>
      </w:r>
      <w:proofErr w:type="spellEnd"/>
      <w:r w:rsidR="00EB69C6" w:rsidRPr="009A0B64">
        <w:rPr>
          <w:rFonts w:cstheme="minorHAnsi"/>
          <w:color w:val="000000" w:themeColor="text1"/>
          <w:sz w:val="24"/>
          <w:szCs w:val="24"/>
        </w:rPr>
        <w:t>”, is akin to “there’s honour amongst thieves”</w:t>
      </w:r>
      <w:r w:rsidR="00EB69C6" w:rsidRPr="009A0B64">
        <w:rPr>
          <w:rStyle w:val="EndnoteReference"/>
          <w:rFonts w:cstheme="minorHAnsi"/>
          <w:color w:val="000000" w:themeColor="text1"/>
          <w:sz w:val="24"/>
          <w:szCs w:val="24"/>
        </w:rPr>
        <w:endnoteReference w:id="20"/>
      </w:r>
      <w:r w:rsidR="00EB69C6" w:rsidRPr="009A0B64">
        <w:rPr>
          <w:rFonts w:cstheme="minorHAnsi"/>
          <w:color w:val="000000" w:themeColor="text1"/>
          <w:sz w:val="24"/>
          <w:szCs w:val="24"/>
        </w:rPr>
        <w:t xml:space="preserve"> though whether, as some authors attest, it relates to falconry or</w:t>
      </w:r>
      <w:r w:rsidR="00964D59" w:rsidRPr="009A0B64">
        <w:rPr>
          <w:rFonts w:cstheme="minorHAnsi"/>
          <w:color w:val="000000" w:themeColor="text1"/>
          <w:sz w:val="24"/>
          <w:szCs w:val="24"/>
        </w:rPr>
        <w:t xml:space="preserve"> is</w:t>
      </w:r>
      <w:r w:rsidR="00EB69C6" w:rsidRPr="009A0B64">
        <w:rPr>
          <w:rFonts w:cstheme="minorHAnsi"/>
          <w:color w:val="000000" w:themeColor="text1"/>
          <w:sz w:val="24"/>
          <w:szCs w:val="24"/>
        </w:rPr>
        <w:t xml:space="preserve"> simply an observation on wild hawks i</w:t>
      </w:r>
      <w:r w:rsidR="00964D59" w:rsidRPr="009A0B64">
        <w:rPr>
          <w:rFonts w:cstheme="minorHAnsi"/>
          <w:color w:val="000000" w:themeColor="text1"/>
          <w:sz w:val="24"/>
          <w:szCs w:val="24"/>
        </w:rPr>
        <w:t>s</w:t>
      </w:r>
      <w:r w:rsidR="00EB69C6" w:rsidRPr="009A0B64">
        <w:rPr>
          <w:rFonts w:cstheme="minorHAnsi"/>
          <w:color w:val="000000" w:themeColor="text1"/>
          <w:sz w:val="24"/>
          <w:szCs w:val="24"/>
        </w:rPr>
        <w:t xml:space="preserve"> uncertain.  Golf, with its Scottish origins, has a linguistic link with falconry – hawks were, and are, transported on a portable perch termed a ‘cadge’ from which the English terms ‘cad’, ‘codger’ and ‘cadging’ originate.  Which came first etymologically is unclear, but the caddy that carries golf </w:t>
      </w:r>
      <w:proofErr w:type="gramStart"/>
      <w:r w:rsidR="00EB69C6" w:rsidRPr="009A0B64">
        <w:rPr>
          <w:rFonts w:cstheme="minorHAnsi"/>
          <w:color w:val="000000" w:themeColor="text1"/>
          <w:sz w:val="24"/>
          <w:szCs w:val="24"/>
        </w:rPr>
        <w:t>clubs</w:t>
      </w:r>
      <w:proofErr w:type="gramEnd"/>
      <w:r w:rsidR="00EB69C6" w:rsidRPr="009A0B64">
        <w:rPr>
          <w:rFonts w:cstheme="minorHAnsi"/>
          <w:color w:val="000000" w:themeColor="text1"/>
          <w:sz w:val="24"/>
          <w:szCs w:val="24"/>
        </w:rPr>
        <w:t xml:space="preserve"> shares origins with this term. </w:t>
      </w:r>
    </w:p>
    <w:p w14:paraId="45CC3D5C" w14:textId="65DF9500" w:rsidR="00DC454A" w:rsidRPr="009A0B64" w:rsidRDefault="00DC454A" w:rsidP="00EB69C6">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73469F75" wp14:editId="0733006B">
            <wp:extent cx="5731510" cy="4298950"/>
            <wp:effectExtent l="0" t="0" r="254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E0FEB5E" w14:textId="1F79A13A" w:rsidR="002050E8" w:rsidRPr="009A0B64" w:rsidRDefault="002050E8" w:rsidP="00EB69C6">
      <w:pPr>
        <w:rPr>
          <w:rFonts w:cstheme="minorHAnsi"/>
          <w:i/>
          <w:color w:val="000000" w:themeColor="text1"/>
          <w:szCs w:val="24"/>
        </w:rPr>
      </w:pPr>
      <w:r w:rsidRPr="009A0B64">
        <w:rPr>
          <w:rFonts w:cstheme="minorHAnsi"/>
          <w:i/>
          <w:color w:val="000000" w:themeColor="text1"/>
          <w:szCs w:val="24"/>
        </w:rPr>
        <w:t xml:space="preserve">A cadge </w:t>
      </w:r>
      <w:proofErr w:type="gramStart"/>
      <w:r w:rsidRPr="009A0B64">
        <w:rPr>
          <w:rFonts w:cstheme="minorHAnsi"/>
          <w:i/>
          <w:color w:val="000000" w:themeColor="text1"/>
          <w:szCs w:val="24"/>
        </w:rPr>
        <w:t>boy</w:t>
      </w:r>
      <w:proofErr w:type="gramEnd"/>
    </w:p>
    <w:p w14:paraId="0A2712F5" w14:textId="53DCCDF5" w:rsidR="00103DF5" w:rsidRPr="009A0B64" w:rsidRDefault="00F73A22" w:rsidP="00EB69C6">
      <w:pPr>
        <w:rPr>
          <w:rFonts w:cstheme="minorHAnsi"/>
          <w:color w:val="000000" w:themeColor="text1"/>
          <w:sz w:val="24"/>
          <w:szCs w:val="24"/>
        </w:rPr>
      </w:pPr>
      <w:r w:rsidRPr="009A0B64">
        <w:rPr>
          <w:rFonts w:cstheme="minorHAnsi"/>
          <w:color w:val="000000" w:themeColor="text1"/>
          <w:sz w:val="24"/>
          <w:szCs w:val="24"/>
        </w:rPr>
        <w:t>Literature was strongly influenced by falconry since its methods and role in society made it a ripe source of literary allusion</w:t>
      </w:r>
      <w:r w:rsidR="00A80EC8" w:rsidRPr="009A0B64">
        <w:rPr>
          <w:rFonts w:cstheme="minorHAnsi"/>
          <w:color w:val="000000" w:themeColor="text1"/>
          <w:sz w:val="24"/>
          <w:szCs w:val="24"/>
        </w:rPr>
        <w:t xml:space="preserve">.  This is a phenomenon </w:t>
      </w:r>
      <w:proofErr w:type="gramStart"/>
      <w:r w:rsidR="00A80EC8" w:rsidRPr="009A0B64">
        <w:rPr>
          <w:rFonts w:cstheme="minorHAnsi"/>
          <w:color w:val="000000" w:themeColor="text1"/>
          <w:sz w:val="24"/>
          <w:szCs w:val="24"/>
        </w:rPr>
        <w:t>all across</w:t>
      </w:r>
      <w:proofErr w:type="gramEnd"/>
      <w:r w:rsidR="00A80EC8" w:rsidRPr="009A0B64">
        <w:rPr>
          <w:rFonts w:cstheme="minorHAnsi"/>
          <w:color w:val="000000" w:themeColor="text1"/>
          <w:sz w:val="24"/>
          <w:szCs w:val="24"/>
        </w:rPr>
        <w:t xml:space="preserve"> the globe, from the Arabic oral tradition of poetry, through the Afghan </w:t>
      </w:r>
      <w:r w:rsidR="004A32A6" w:rsidRPr="009A0B64">
        <w:rPr>
          <w:rFonts w:cstheme="minorHAnsi"/>
          <w:i/>
          <w:iCs/>
          <w:color w:val="000000" w:themeColor="text1"/>
          <w:sz w:val="24"/>
          <w:szCs w:val="24"/>
        </w:rPr>
        <w:t>rubaiyat</w:t>
      </w:r>
      <w:r w:rsidR="00A80EC8" w:rsidRPr="009A0B64">
        <w:rPr>
          <w:rFonts w:cstheme="minorHAnsi"/>
          <w:color w:val="000000" w:themeColor="text1"/>
          <w:sz w:val="24"/>
          <w:szCs w:val="24"/>
        </w:rPr>
        <w:t xml:space="preserve"> of Kushal Khan Khattak and works of Sufi mystic Rumi, to the writings of Calderon, Dante and to Shakespeare’s interpretation of the events surrounding </w:t>
      </w:r>
      <w:r w:rsidR="00A80EC8" w:rsidRPr="009A0B64">
        <w:rPr>
          <w:rFonts w:cstheme="minorHAnsi"/>
          <w:i/>
          <w:iCs/>
          <w:color w:val="000000" w:themeColor="text1"/>
          <w:sz w:val="24"/>
          <w:szCs w:val="24"/>
        </w:rPr>
        <w:t>Macbeth</w:t>
      </w:r>
      <w:r w:rsidR="00A80EC8" w:rsidRPr="009A0B64">
        <w:rPr>
          <w:rFonts w:cstheme="minorHAnsi"/>
          <w:color w:val="000000" w:themeColor="text1"/>
          <w:sz w:val="24"/>
          <w:szCs w:val="24"/>
        </w:rPr>
        <w:t xml:space="preserve">.  </w:t>
      </w:r>
      <w:r w:rsidR="004A32A6" w:rsidRPr="009A0B64">
        <w:rPr>
          <w:rFonts w:cstheme="minorHAnsi"/>
          <w:color w:val="000000" w:themeColor="text1"/>
          <w:sz w:val="24"/>
          <w:szCs w:val="24"/>
        </w:rPr>
        <w:t xml:space="preserve">Actual </w:t>
      </w:r>
      <w:r w:rsidR="00A80EC8" w:rsidRPr="009A0B64">
        <w:rPr>
          <w:rFonts w:cstheme="minorHAnsi"/>
          <w:color w:val="000000" w:themeColor="text1"/>
          <w:sz w:val="24"/>
          <w:szCs w:val="24"/>
        </w:rPr>
        <w:t>Scottish literature</w:t>
      </w:r>
      <w:r w:rsidR="004A32A6" w:rsidRPr="009A0B64">
        <w:rPr>
          <w:rFonts w:cstheme="minorHAnsi"/>
          <w:color w:val="000000" w:themeColor="text1"/>
          <w:sz w:val="24"/>
          <w:szCs w:val="24"/>
        </w:rPr>
        <w:t xml:space="preserve"> is no exception</w:t>
      </w:r>
      <w:r w:rsidR="00A80EC8" w:rsidRPr="009A0B64">
        <w:rPr>
          <w:rFonts w:cstheme="minorHAnsi"/>
          <w:color w:val="000000" w:themeColor="text1"/>
          <w:sz w:val="24"/>
          <w:szCs w:val="24"/>
        </w:rPr>
        <w:t xml:space="preserve">. An anonymous ballad, </w:t>
      </w:r>
      <w:r w:rsidR="00A80EC8" w:rsidRPr="009A0B64">
        <w:rPr>
          <w:rFonts w:cstheme="minorHAnsi"/>
          <w:i/>
          <w:iCs/>
          <w:color w:val="000000" w:themeColor="text1"/>
          <w:sz w:val="24"/>
          <w:szCs w:val="24"/>
        </w:rPr>
        <w:t>The Twa Corbies</w:t>
      </w:r>
      <w:r w:rsidR="00A80EC8" w:rsidRPr="009A0B64">
        <w:rPr>
          <w:rFonts w:cstheme="minorHAnsi"/>
          <w:color w:val="000000" w:themeColor="text1"/>
          <w:sz w:val="24"/>
          <w:szCs w:val="24"/>
        </w:rPr>
        <w:t xml:space="preserve">, describes a knight </w:t>
      </w:r>
      <w:r w:rsidR="00103DF5" w:rsidRPr="009A0B64">
        <w:rPr>
          <w:rFonts w:cstheme="minorHAnsi"/>
          <w:color w:val="000000" w:themeColor="text1"/>
          <w:sz w:val="24"/>
          <w:szCs w:val="24"/>
        </w:rPr>
        <w:t>d</w:t>
      </w:r>
      <w:r w:rsidR="00A80EC8" w:rsidRPr="009A0B64">
        <w:rPr>
          <w:rFonts w:cstheme="minorHAnsi"/>
          <w:color w:val="000000" w:themeColor="text1"/>
          <w:sz w:val="24"/>
          <w:szCs w:val="24"/>
        </w:rPr>
        <w:t>ying in a ditch</w:t>
      </w:r>
      <w:r w:rsidR="00103DF5" w:rsidRPr="009A0B64">
        <w:rPr>
          <w:rFonts w:cstheme="minorHAnsi"/>
          <w:color w:val="000000" w:themeColor="text1"/>
          <w:sz w:val="24"/>
          <w:szCs w:val="24"/>
        </w:rPr>
        <w:t xml:space="preserve"> as two crows wait to feast on him.  They are expecting this since: </w:t>
      </w:r>
    </w:p>
    <w:p w14:paraId="7871C201" w14:textId="61A89885" w:rsidR="00103DF5" w:rsidRPr="009A0B64" w:rsidRDefault="00103DF5" w:rsidP="009A0B64">
      <w:pPr>
        <w:pStyle w:val="NoSpacing"/>
        <w:ind w:left="1440"/>
        <w:rPr>
          <w:rFonts w:cstheme="minorHAnsi"/>
          <w:i/>
          <w:color w:val="000000" w:themeColor="text1"/>
          <w:sz w:val="24"/>
          <w:szCs w:val="24"/>
        </w:rPr>
      </w:pPr>
      <w:r w:rsidRPr="009A0B64">
        <w:rPr>
          <w:rFonts w:cstheme="minorHAnsi"/>
          <w:i/>
          <w:color w:val="000000" w:themeColor="text1"/>
          <w:sz w:val="24"/>
          <w:szCs w:val="24"/>
        </w:rPr>
        <w:t xml:space="preserve">His hound is to the hunting </w:t>
      </w:r>
      <w:proofErr w:type="spellStart"/>
      <w:r w:rsidRPr="009A0B64">
        <w:rPr>
          <w:rFonts w:cstheme="minorHAnsi"/>
          <w:i/>
          <w:color w:val="000000" w:themeColor="text1"/>
          <w:sz w:val="24"/>
          <w:szCs w:val="24"/>
        </w:rPr>
        <w:t>gane</w:t>
      </w:r>
      <w:proofErr w:type="spellEnd"/>
      <w:r w:rsidRPr="009A0B64">
        <w:rPr>
          <w:rFonts w:cstheme="minorHAnsi"/>
          <w:i/>
          <w:color w:val="000000" w:themeColor="text1"/>
          <w:sz w:val="24"/>
          <w:szCs w:val="24"/>
        </w:rPr>
        <w:t>,</w:t>
      </w:r>
    </w:p>
    <w:p w14:paraId="5692A067" w14:textId="77777777" w:rsidR="00103DF5" w:rsidRPr="009A0B64" w:rsidRDefault="00103DF5" w:rsidP="009A0B64">
      <w:pPr>
        <w:pStyle w:val="NoSpacing"/>
        <w:ind w:left="1440"/>
        <w:rPr>
          <w:rFonts w:cstheme="minorHAnsi"/>
          <w:i/>
          <w:color w:val="000000" w:themeColor="text1"/>
          <w:sz w:val="24"/>
          <w:szCs w:val="24"/>
        </w:rPr>
      </w:pPr>
      <w:r w:rsidRPr="009A0B64">
        <w:rPr>
          <w:rFonts w:cstheme="minorHAnsi"/>
          <w:i/>
          <w:color w:val="000000" w:themeColor="text1"/>
          <w:sz w:val="24"/>
          <w:szCs w:val="24"/>
        </w:rPr>
        <w:t xml:space="preserve">His hawk to fetch the </w:t>
      </w:r>
      <w:proofErr w:type="gramStart"/>
      <w:r w:rsidRPr="009A0B64">
        <w:rPr>
          <w:rFonts w:cstheme="minorHAnsi"/>
          <w:i/>
          <w:color w:val="000000" w:themeColor="text1"/>
          <w:sz w:val="24"/>
          <w:szCs w:val="24"/>
        </w:rPr>
        <w:t>wild-fowl</w:t>
      </w:r>
      <w:proofErr w:type="gramEnd"/>
      <w:r w:rsidRPr="009A0B64">
        <w:rPr>
          <w:rFonts w:cstheme="minorHAnsi"/>
          <w:i/>
          <w:color w:val="000000" w:themeColor="text1"/>
          <w:sz w:val="24"/>
          <w:szCs w:val="24"/>
        </w:rPr>
        <w:t xml:space="preserve"> </w:t>
      </w:r>
      <w:proofErr w:type="spellStart"/>
      <w:r w:rsidRPr="009A0B64">
        <w:rPr>
          <w:rFonts w:cstheme="minorHAnsi"/>
          <w:i/>
          <w:color w:val="000000" w:themeColor="text1"/>
          <w:sz w:val="24"/>
          <w:szCs w:val="24"/>
        </w:rPr>
        <w:t>hame</w:t>
      </w:r>
      <w:proofErr w:type="spellEnd"/>
      <w:r w:rsidRPr="009A0B64">
        <w:rPr>
          <w:rFonts w:cstheme="minorHAnsi"/>
          <w:i/>
          <w:color w:val="000000" w:themeColor="text1"/>
          <w:sz w:val="24"/>
          <w:szCs w:val="24"/>
        </w:rPr>
        <w:t>,</w:t>
      </w:r>
    </w:p>
    <w:p w14:paraId="49D336B6" w14:textId="4313E5A3" w:rsidR="00103DF5" w:rsidRPr="009A0B64" w:rsidRDefault="00103DF5" w:rsidP="009A0B64">
      <w:pPr>
        <w:pStyle w:val="NoSpacing"/>
        <w:ind w:left="1440"/>
        <w:rPr>
          <w:rFonts w:cstheme="minorHAnsi"/>
          <w:i/>
          <w:color w:val="000000" w:themeColor="text1"/>
          <w:sz w:val="24"/>
          <w:szCs w:val="24"/>
        </w:rPr>
      </w:pPr>
      <w:r w:rsidRPr="009A0B64">
        <w:rPr>
          <w:rFonts w:cstheme="minorHAnsi"/>
          <w:i/>
          <w:color w:val="000000" w:themeColor="text1"/>
          <w:sz w:val="24"/>
          <w:szCs w:val="24"/>
        </w:rPr>
        <w:t xml:space="preserve">His lady’s </w:t>
      </w:r>
      <w:proofErr w:type="spellStart"/>
      <w:r w:rsidRPr="009A0B64">
        <w:rPr>
          <w:rFonts w:cstheme="minorHAnsi"/>
          <w:i/>
          <w:color w:val="000000" w:themeColor="text1"/>
          <w:sz w:val="24"/>
          <w:szCs w:val="24"/>
        </w:rPr>
        <w:t>ta’en</w:t>
      </w:r>
      <w:proofErr w:type="spellEnd"/>
      <w:r w:rsidRPr="009A0B64">
        <w:rPr>
          <w:rFonts w:cstheme="minorHAnsi"/>
          <w:i/>
          <w:color w:val="000000" w:themeColor="text1"/>
          <w:sz w:val="24"/>
          <w:szCs w:val="24"/>
        </w:rPr>
        <w:t xml:space="preserve"> </w:t>
      </w:r>
      <w:proofErr w:type="spellStart"/>
      <w:r w:rsidRPr="009A0B64">
        <w:rPr>
          <w:rFonts w:cstheme="minorHAnsi"/>
          <w:i/>
          <w:color w:val="000000" w:themeColor="text1"/>
          <w:sz w:val="24"/>
          <w:szCs w:val="24"/>
        </w:rPr>
        <w:t>an</w:t>
      </w:r>
      <w:r w:rsidR="00964D59" w:rsidRPr="009A0B64">
        <w:rPr>
          <w:rFonts w:cstheme="minorHAnsi"/>
          <w:i/>
          <w:color w:val="000000" w:themeColor="text1"/>
          <w:sz w:val="24"/>
          <w:szCs w:val="24"/>
        </w:rPr>
        <w:t>i</w:t>
      </w:r>
      <w:r w:rsidRPr="009A0B64">
        <w:rPr>
          <w:rFonts w:cstheme="minorHAnsi"/>
          <w:i/>
          <w:color w:val="000000" w:themeColor="text1"/>
          <w:sz w:val="24"/>
          <w:szCs w:val="24"/>
        </w:rPr>
        <w:t>ther</w:t>
      </w:r>
      <w:proofErr w:type="spellEnd"/>
      <w:r w:rsidRPr="009A0B64">
        <w:rPr>
          <w:rFonts w:cstheme="minorHAnsi"/>
          <w:i/>
          <w:color w:val="000000" w:themeColor="text1"/>
          <w:sz w:val="24"/>
          <w:szCs w:val="24"/>
        </w:rPr>
        <w:t xml:space="preserve"> mate,</w:t>
      </w:r>
    </w:p>
    <w:p w14:paraId="768FC61C" w14:textId="77777777" w:rsidR="00103DF5" w:rsidRPr="009A0B64" w:rsidRDefault="00103DF5" w:rsidP="009A0B64">
      <w:pPr>
        <w:pStyle w:val="NoSpacing"/>
        <w:ind w:left="1440"/>
        <w:rPr>
          <w:rFonts w:cstheme="minorHAnsi"/>
          <w:i/>
          <w:color w:val="000000" w:themeColor="text1"/>
          <w:sz w:val="24"/>
          <w:szCs w:val="24"/>
        </w:rPr>
      </w:pPr>
      <w:proofErr w:type="gramStart"/>
      <w:r w:rsidRPr="009A0B64">
        <w:rPr>
          <w:rFonts w:cstheme="minorHAnsi"/>
          <w:i/>
          <w:color w:val="000000" w:themeColor="text1"/>
          <w:sz w:val="24"/>
          <w:szCs w:val="24"/>
        </w:rPr>
        <w:t>So</w:t>
      </w:r>
      <w:proofErr w:type="gramEnd"/>
      <w:r w:rsidRPr="009A0B64">
        <w:rPr>
          <w:rFonts w:cstheme="minorHAnsi"/>
          <w:i/>
          <w:color w:val="000000" w:themeColor="text1"/>
          <w:sz w:val="24"/>
          <w:szCs w:val="24"/>
        </w:rPr>
        <w:t xml:space="preserve"> we may </w:t>
      </w:r>
      <w:proofErr w:type="spellStart"/>
      <w:r w:rsidRPr="009A0B64">
        <w:rPr>
          <w:rFonts w:cstheme="minorHAnsi"/>
          <w:i/>
          <w:color w:val="000000" w:themeColor="text1"/>
          <w:sz w:val="24"/>
          <w:szCs w:val="24"/>
        </w:rPr>
        <w:t>mak</w:t>
      </w:r>
      <w:proofErr w:type="spellEnd"/>
      <w:r w:rsidRPr="009A0B64">
        <w:rPr>
          <w:rFonts w:cstheme="minorHAnsi"/>
          <w:i/>
          <w:color w:val="000000" w:themeColor="text1"/>
          <w:sz w:val="24"/>
          <w:szCs w:val="24"/>
        </w:rPr>
        <w:t xml:space="preserve"> our dinner sweet….</w:t>
      </w:r>
    </w:p>
    <w:p w14:paraId="4B901A92" w14:textId="12590B35" w:rsidR="00103DF5" w:rsidRPr="009A0B64" w:rsidRDefault="00103DF5" w:rsidP="009A0B64">
      <w:pPr>
        <w:pStyle w:val="NoSpacing"/>
        <w:ind w:left="1440"/>
        <w:rPr>
          <w:rFonts w:cstheme="minorHAnsi"/>
          <w:i/>
          <w:color w:val="000000" w:themeColor="text1"/>
          <w:sz w:val="24"/>
          <w:szCs w:val="24"/>
        </w:rPr>
      </w:pPr>
      <w:r w:rsidRPr="009A0B64">
        <w:rPr>
          <w:rFonts w:cstheme="minorHAnsi"/>
          <w:i/>
          <w:color w:val="000000" w:themeColor="text1"/>
          <w:sz w:val="24"/>
          <w:szCs w:val="24"/>
        </w:rPr>
        <w:t>O’er his white banes, when they are bare,</w:t>
      </w:r>
    </w:p>
    <w:p w14:paraId="5ABB9D9B" w14:textId="1B8F84D7" w:rsidR="00103DF5" w:rsidRPr="009A0B64" w:rsidRDefault="00103DF5" w:rsidP="009A0B64">
      <w:pPr>
        <w:pStyle w:val="NoSpacing"/>
        <w:ind w:left="1440"/>
        <w:rPr>
          <w:rFonts w:cstheme="minorHAnsi"/>
          <w:i/>
          <w:color w:val="000000" w:themeColor="text1"/>
          <w:sz w:val="24"/>
          <w:szCs w:val="24"/>
        </w:rPr>
      </w:pPr>
      <w:r w:rsidRPr="009A0B64">
        <w:rPr>
          <w:rFonts w:cstheme="minorHAnsi"/>
          <w:i/>
          <w:color w:val="000000" w:themeColor="text1"/>
          <w:sz w:val="24"/>
          <w:szCs w:val="24"/>
        </w:rPr>
        <w:t>The wind s</w:t>
      </w:r>
      <w:r w:rsidR="00363BBA" w:rsidRPr="009A0B64">
        <w:rPr>
          <w:rFonts w:cstheme="minorHAnsi"/>
          <w:i/>
          <w:color w:val="000000" w:themeColor="text1"/>
          <w:sz w:val="24"/>
          <w:szCs w:val="24"/>
        </w:rPr>
        <w:t>h</w:t>
      </w:r>
      <w:r w:rsidRPr="009A0B64">
        <w:rPr>
          <w:rFonts w:cstheme="minorHAnsi"/>
          <w:i/>
          <w:color w:val="000000" w:themeColor="text1"/>
          <w:sz w:val="24"/>
          <w:szCs w:val="24"/>
        </w:rPr>
        <w:t xml:space="preserve">all </w:t>
      </w:r>
      <w:proofErr w:type="spellStart"/>
      <w:r w:rsidRPr="009A0B64">
        <w:rPr>
          <w:rFonts w:cstheme="minorHAnsi"/>
          <w:i/>
          <w:color w:val="000000" w:themeColor="text1"/>
          <w:sz w:val="24"/>
          <w:szCs w:val="24"/>
        </w:rPr>
        <w:t>blaw</w:t>
      </w:r>
      <w:proofErr w:type="spellEnd"/>
      <w:r w:rsidRPr="009A0B64">
        <w:rPr>
          <w:rFonts w:cstheme="minorHAnsi"/>
          <w:i/>
          <w:color w:val="000000" w:themeColor="text1"/>
          <w:sz w:val="24"/>
          <w:szCs w:val="24"/>
        </w:rPr>
        <w:t xml:space="preserve"> for ever </w:t>
      </w:r>
      <w:proofErr w:type="spellStart"/>
      <w:r w:rsidRPr="009A0B64">
        <w:rPr>
          <w:rFonts w:cstheme="minorHAnsi"/>
          <w:i/>
          <w:color w:val="000000" w:themeColor="text1"/>
          <w:sz w:val="24"/>
          <w:szCs w:val="24"/>
        </w:rPr>
        <w:t>mair</w:t>
      </w:r>
      <w:proofErr w:type="spellEnd"/>
      <w:r w:rsidRPr="009A0B64">
        <w:rPr>
          <w:rFonts w:cstheme="minorHAnsi"/>
          <w:i/>
          <w:color w:val="000000" w:themeColor="text1"/>
          <w:sz w:val="24"/>
          <w:szCs w:val="24"/>
        </w:rPr>
        <w:t>.</w:t>
      </w:r>
    </w:p>
    <w:p w14:paraId="53B84C45" w14:textId="77777777" w:rsidR="00103DF5" w:rsidRPr="009A0B64" w:rsidRDefault="00103DF5" w:rsidP="009A0B64">
      <w:pPr>
        <w:pStyle w:val="NoSpacing"/>
        <w:ind w:left="720"/>
        <w:rPr>
          <w:rFonts w:cstheme="minorHAnsi"/>
          <w:color w:val="000000" w:themeColor="text1"/>
          <w:sz w:val="24"/>
          <w:szCs w:val="24"/>
        </w:rPr>
      </w:pPr>
    </w:p>
    <w:p w14:paraId="018918AC" w14:textId="36AEA35A" w:rsidR="00EB69C6" w:rsidRPr="009A0B64" w:rsidRDefault="00103DF5" w:rsidP="00EB69C6">
      <w:pPr>
        <w:rPr>
          <w:rFonts w:cstheme="minorHAnsi"/>
          <w:color w:val="000000" w:themeColor="text1"/>
          <w:sz w:val="24"/>
          <w:szCs w:val="24"/>
        </w:rPr>
      </w:pPr>
      <w:r w:rsidRPr="009A0B64">
        <w:rPr>
          <w:rFonts w:cstheme="minorHAnsi"/>
          <w:color w:val="000000" w:themeColor="text1"/>
          <w:sz w:val="24"/>
          <w:szCs w:val="24"/>
        </w:rPr>
        <w:t xml:space="preserve">In an English version, the knight is protected </w:t>
      </w:r>
      <w:r w:rsidR="004A32A6" w:rsidRPr="009A0B64">
        <w:rPr>
          <w:rFonts w:cstheme="minorHAnsi"/>
          <w:color w:val="000000" w:themeColor="text1"/>
          <w:sz w:val="24"/>
          <w:szCs w:val="24"/>
        </w:rPr>
        <w:t xml:space="preserve">from the crows (or rather ravens) </w:t>
      </w:r>
      <w:r w:rsidRPr="009A0B64">
        <w:rPr>
          <w:rFonts w:cstheme="minorHAnsi"/>
          <w:color w:val="000000" w:themeColor="text1"/>
          <w:sz w:val="24"/>
          <w:szCs w:val="24"/>
        </w:rPr>
        <w:t xml:space="preserve">by his lover, </w:t>
      </w:r>
      <w:proofErr w:type="gramStart"/>
      <w:r w:rsidRPr="009A0B64">
        <w:rPr>
          <w:rFonts w:cstheme="minorHAnsi"/>
          <w:color w:val="000000" w:themeColor="text1"/>
          <w:sz w:val="24"/>
          <w:szCs w:val="24"/>
        </w:rPr>
        <w:t>hawk</w:t>
      </w:r>
      <w:proofErr w:type="gramEnd"/>
      <w:r w:rsidRPr="009A0B64">
        <w:rPr>
          <w:rFonts w:cstheme="minorHAnsi"/>
          <w:color w:val="000000" w:themeColor="text1"/>
          <w:sz w:val="24"/>
          <w:szCs w:val="24"/>
        </w:rPr>
        <w:t xml:space="preserve"> and hound but here, he is abandoned by the supposed symbols of his status.  It has been suggested the Scottish version was a response to the English to show the lack of honour </w:t>
      </w:r>
      <w:r w:rsidR="004A32A6" w:rsidRPr="009A0B64">
        <w:rPr>
          <w:rFonts w:cstheme="minorHAnsi"/>
          <w:color w:val="000000" w:themeColor="text1"/>
          <w:sz w:val="24"/>
          <w:szCs w:val="24"/>
        </w:rPr>
        <w:t xml:space="preserve">many </w:t>
      </w:r>
      <w:r w:rsidRPr="009A0B64">
        <w:rPr>
          <w:rFonts w:cstheme="minorHAnsi"/>
          <w:color w:val="000000" w:themeColor="text1"/>
          <w:sz w:val="24"/>
          <w:szCs w:val="24"/>
        </w:rPr>
        <w:t>such knights had</w:t>
      </w:r>
      <w:r w:rsidR="004A32A6" w:rsidRPr="009A0B64">
        <w:rPr>
          <w:rFonts w:cstheme="minorHAnsi"/>
          <w:color w:val="000000" w:themeColor="text1"/>
          <w:sz w:val="24"/>
          <w:szCs w:val="24"/>
        </w:rPr>
        <w:t xml:space="preserve"> in pillaging and destroying property</w:t>
      </w:r>
      <w:r w:rsidRPr="009A0B64">
        <w:rPr>
          <w:rFonts w:cstheme="minorHAnsi"/>
          <w:color w:val="000000" w:themeColor="text1"/>
          <w:sz w:val="24"/>
          <w:szCs w:val="24"/>
        </w:rPr>
        <w:t>.</w:t>
      </w:r>
      <w:r w:rsidRPr="009A0B64">
        <w:rPr>
          <w:rStyle w:val="EndnoteReference"/>
          <w:rFonts w:cstheme="minorHAnsi"/>
          <w:color w:val="000000" w:themeColor="text1"/>
          <w:sz w:val="24"/>
          <w:szCs w:val="24"/>
        </w:rPr>
        <w:endnoteReference w:id="21"/>
      </w:r>
      <w:r w:rsidR="004A32A6" w:rsidRPr="009A0B64">
        <w:rPr>
          <w:rFonts w:cstheme="minorHAnsi"/>
          <w:color w:val="000000" w:themeColor="text1"/>
          <w:sz w:val="24"/>
          <w:szCs w:val="24"/>
        </w:rPr>
        <w:t xml:space="preserve">Another Scots ballad deals with </w:t>
      </w:r>
      <w:r w:rsidR="004A32A6" w:rsidRPr="009A0B64">
        <w:rPr>
          <w:rFonts w:cstheme="minorHAnsi"/>
          <w:i/>
          <w:color w:val="000000" w:themeColor="text1"/>
          <w:sz w:val="24"/>
          <w:szCs w:val="24"/>
        </w:rPr>
        <w:t>Edward</w:t>
      </w:r>
      <w:r w:rsidR="004A32A6" w:rsidRPr="009A0B64">
        <w:rPr>
          <w:rFonts w:cstheme="minorHAnsi"/>
          <w:color w:val="000000" w:themeColor="text1"/>
          <w:sz w:val="24"/>
          <w:szCs w:val="24"/>
        </w:rPr>
        <w:t>, a young man who has committed patricide: he suggests to his mother there is blood on him because “</w:t>
      </w:r>
      <w:r w:rsidR="004A32A6" w:rsidRPr="009A0B64">
        <w:rPr>
          <w:rFonts w:cstheme="minorHAnsi"/>
          <w:i/>
          <w:color w:val="000000" w:themeColor="text1"/>
          <w:sz w:val="24"/>
          <w:szCs w:val="24"/>
        </w:rPr>
        <w:t xml:space="preserve">Oh, I </w:t>
      </w:r>
      <w:proofErr w:type="spellStart"/>
      <w:r w:rsidR="004A32A6" w:rsidRPr="009A0B64">
        <w:rPr>
          <w:rFonts w:cstheme="minorHAnsi"/>
          <w:i/>
          <w:color w:val="000000" w:themeColor="text1"/>
          <w:sz w:val="24"/>
          <w:szCs w:val="24"/>
        </w:rPr>
        <w:t>hae</w:t>
      </w:r>
      <w:proofErr w:type="spellEnd"/>
      <w:r w:rsidR="004A32A6" w:rsidRPr="009A0B64">
        <w:rPr>
          <w:rFonts w:cstheme="minorHAnsi"/>
          <w:i/>
          <w:color w:val="000000" w:themeColor="text1"/>
          <w:sz w:val="24"/>
          <w:szCs w:val="24"/>
        </w:rPr>
        <w:t xml:space="preserve"> </w:t>
      </w:r>
      <w:proofErr w:type="spellStart"/>
      <w:r w:rsidR="004A32A6" w:rsidRPr="009A0B64">
        <w:rPr>
          <w:rFonts w:cstheme="minorHAnsi"/>
          <w:i/>
          <w:color w:val="000000" w:themeColor="text1"/>
          <w:sz w:val="24"/>
          <w:szCs w:val="24"/>
        </w:rPr>
        <w:t>kill’d</w:t>
      </w:r>
      <w:proofErr w:type="spellEnd"/>
      <w:r w:rsidR="004A32A6" w:rsidRPr="009A0B64">
        <w:rPr>
          <w:rFonts w:cstheme="minorHAnsi"/>
          <w:i/>
          <w:color w:val="000000" w:themeColor="text1"/>
          <w:sz w:val="24"/>
          <w:szCs w:val="24"/>
        </w:rPr>
        <w:t xml:space="preserve"> my hawk so guid</w:t>
      </w:r>
      <w:r w:rsidR="004A32A6" w:rsidRPr="009A0B64">
        <w:rPr>
          <w:rFonts w:cstheme="minorHAnsi"/>
          <w:color w:val="000000" w:themeColor="text1"/>
          <w:sz w:val="24"/>
          <w:szCs w:val="24"/>
        </w:rPr>
        <w:t xml:space="preserve">” – again the mere </w:t>
      </w:r>
      <w:r w:rsidR="004A32A6" w:rsidRPr="009A0B64">
        <w:rPr>
          <w:rFonts w:cstheme="minorHAnsi"/>
          <w:color w:val="000000" w:themeColor="text1"/>
          <w:sz w:val="24"/>
          <w:szCs w:val="24"/>
        </w:rPr>
        <w:lastRenderedPageBreak/>
        <w:t xml:space="preserve">suggestion of which was akin to a statement of a </w:t>
      </w:r>
      <w:r w:rsidR="004A32A6" w:rsidRPr="009A0B64">
        <w:rPr>
          <w:rStyle w:val="EndnoteReference"/>
          <w:rFonts w:cstheme="minorHAnsi"/>
          <w:color w:val="000000" w:themeColor="text1"/>
          <w:sz w:val="24"/>
          <w:szCs w:val="24"/>
        </w:rPr>
        <w:endnoteReference w:id="22"/>
      </w:r>
      <w:r w:rsidR="004A32A6" w:rsidRPr="009A0B64">
        <w:rPr>
          <w:rFonts w:cstheme="minorHAnsi"/>
          <w:color w:val="000000" w:themeColor="text1"/>
          <w:sz w:val="24"/>
          <w:szCs w:val="24"/>
        </w:rPr>
        <w:t xml:space="preserve">dishonourable character.  </w:t>
      </w:r>
      <w:r w:rsidR="00EB69C6" w:rsidRPr="009A0B64">
        <w:rPr>
          <w:rFonts w:cstheme="minorHAnsi"/>
          <w:color w:val="000000" w:themeColor="text1"/>
          <w:sz w:val="24"/>
          <w:szCs w:val="24"/>
        </w:rPr>
        <w:t xml:space="preserve">John Barbour, the first poet to write in Scots with his epic on the Wars of Independence, </w:t>
      </w:r>
      <w:r w:rsidR="00EB69C6" w:rsidRPr="009A0B64">
        <w:rPr>
          <w:rFonts w:cstheme="minorHAnsi"/>
          <w:i/>
          <w:iCs/>
          <w:color w:val="000000" w:themeColor="text1"/>
          <w:sz w:val="24"/>
          <w:szCs w:val="24"/>
        </w:rPr>
        <w:t>The Brus</w:t>
      </w:r>
      <w:r w:rsidR="00EB69C6" w:rsidRPr="009A0B64">
        <w:rPr>
          <w:rFonts w:cstheme="minorHAnsi"/>
          <w:color w:val="000000" w:themeColor="text1"/>
          <w:sz w:val="24"/>
          <w:szCs w:val="24"/>
        </w:rPr>
        <w:t xml:space="preserve"> (c.1375) kept hawks</w:t>
      </w:r>
      <w:r w:rsidR="00EB69C6" w:rsidRPr="009A0B64">
        <w:rPr>
          <w:rStyle w:val="EndnoteReference"/>
          <w:rFonts w:cstheme="minorHAnsi"/>
          <w:color w:val="000000" w:themeColor="text1"/>
          <w:sz w:val="24"/>
          <w:szCs w:val="24"/>
        </w:rPr>
        <w:endnoteReference w:id="23"/>
      </w:r>
      <w:r w:rsidR="00EB69C6" w:rsidRPr="009A0B64">
        <w:rPr>
          <w:rFonts w:cstheme="minorHAnsi"/>
          <w:color w:val="000000" w:themeColor="text1"/>
          <w:sz w:val="24"/>
          <w:szCs w:val="24"/>
        </w:rPr>
        <w:t xml:space="preserve"> whilst William Dunbar (c.1460-1530) was most adept at using falconry terms and language in a symbolic manner:</w:t>
      </w:r>
    </w:p>
    <w:p w14:paraId="03843CC1" w14:textId="77777777" w:rsidR="00EB69C6" w:rsidRPr="009A0B64" w:rsidRDefault="00EB69C6" w:rsidP="00EB69C6">
      <w:pPr>
        <w:pStyle w:val="NoSpacing"/>
        <w:ind w:left="1440"/>
        <w:rPr>
          <w:rFonts w:cstheme="minorHAnsi"/>
          <w:i/>
          <w:color w:val="000000" w:themeColor="text1"/>
          <w:sz w:val="24"/>
          <w:szCs w:val="24"/>
        </w:rPr>
      </w:pPr>
      <w:r w:rsidRPr="009A0B64">
        <w:rPr>
          <w:rFonts w:cstheme="minorHAnsi"/>
          <w:i/>
          <w:color w:val="000000" w:themeColor="text1"/>
          <w:sz w:val="24"/>
          <w:szCs w:val="24"/>
        </w:rPr>
        <w:t xml:space="preserve">Your clerks are </w:t>
      </w:r>
      <w:proofErr w:type="spellStart"/>
      <w:r w:rsidRPr="009A0B64">
        <w:rPr>
          <w:rFonts w:cstheme="minorHAnsi"/>
          <w:i/>
          <w:color w:val="000000" w:themeColor="text1"/>
          <w:sz w:val="24"/>
          <w:szCs w:val="24"/>
        </w:rPr>
        <w:t>servit</w:t>
      </w:r>
      <w:proofErr w:type="spellEnd"/>
      <w:r w:rsidRPr="009A0B64">
        <w:rPr>
          <w:rFonts w:cstheme="minorHAnsi"/>
          <w:i/>
          <w:color w:val="000000" w:themeColor="text1"/>
          <w:sz w:val="24"/>
          <w:szCs w:val="24"/>
        </w:rPr>
        <w:t xml:space="preserve"> all about,</w:t>
      </w:r>
    </w:p>
    <w:p w14:paraId="031B696C" w14:textId="77777777" w:rsidR="00EB69C6" w:rsidRPr="009A0B64" w:rsidRDefault="00EB69C6" w:rsidP="00EB69C6">
      <w:pPr>
        <w:pStyle w:val="NoSpacing"/>
        <w:ind w:left="1440"/>
        <w:rPr>
          <w:rFonts w:cstheme="minorHAnsi"/>
          <w:i/>
          <w:color w:val="000000" w:themeColor="text1"/>
          <w:sz w:val="24"/>
          <w:szCs w:val="24"/>
        </w:rPr>
      </w:pPr>
      <w:r w:rsidRPr="009A0B64">
        <w:rPr>
          <w:rFonts w:cstheme="minorHAnsi"/>
          <w:i/>
          <w:color w:val="000000" w:themeColor="text1"/>
          <w:sz w:val="24"/>
          <w:szCs w:val="24"/>
        </w:rPr>
        <w:t xml:space="preserve">And I do like </w:t>
      </w:r>
      <w:proofErr w:type="spellStart"/>
      <w:r w:rsidRPr="009A0B64">
        <w:rPr>
          <w:rFonts w:cstheme="minorHAnsi"/>
          <w:i/>
          <w:color w:val="000000" w:themeColor="text1"/>
          <w:sz w:val="24"/>
          <w:szCs w:val="24"/>
        </w:rPr>
        <w:t>ane</w:t>
      </w:r>
      <w:proofErr w:type="spellEnd"/>
      <w:r w:rsidRPr="009A0B64">
        <w:rPr>
          <w:rFonts w:cstheme="minorHAnsi"/>
          <w:i/>
          <w:color w:val="000000" w:themeColor="text1"/>
          <w:sz w:val="24"/>
          <w:szCs w:val="24"/>
        </w:rPr>
        <w:t xml:space="preserve"> red hawk shout,</w:t>
      </w:r>
    </w:p>
    <w:p w14:paraId="4DA800C6" w14:textId="77777777" w:rsidR="00EB69C6" w:rsidRPr="009A0B64" w:rsidRDefault="00EB69C6" w:rsidP="00EB69C6">
      <w:pPr>
        <w:pStyle w:val="NoSpacing"/>
        <w:ind w:left="1440"/>
        <w:rPr>
          <w:rFonts w:cstheme="minorHAnsi"/>
          <w:i/>
          <w:color w:val="000000" w:themeColor="text1"/>
          <w:sz w:val="24"/>
          <w:szCs w:val="24"/>
        </w:rPr>
      </w:pPr>
      <w:r w:rsidRPr="009A0B64">
        <w:rPr>
          <w:rFonts w:cstheme="minorHAnsi"/>
          <w:i/>
          <w:color w:val="000000" w:themeColor="text1"/>
          <w:sz w:val="24"/>
          <w:szCs w:val="24"/>
        </w:rPr>
        <w:t>To come to lure that has no life,</w:t>
      </w:r>
    </w:p>
    <w:p w14:paraId="413290C3" w14:textId="77777777" w:rsidR="00EB69C6" w:rsidRPr="009A0B64" w:rsidRDefault="00EB69C6" w:rsidP="00EB69C6">
      <w:pPr>
        <w:pStyle w:val="NoSpacing"/>
        <w:ind w:left="1440"/>
        <w:rPr>
          <w:rFonts w:cstheme="minorHAnsi"/>
          <w:i/>
          <w:color w:val="000000" w:themeColor="text1"/>
          <w:sz w:val="24"/>
          <w:szCs w:val="24"/>
        </w:rPr>
      </w:pPr>
      <w:r w:rsidRPr="009A0B64">
        <w:rPr>
          <w:rFonts w:cstheme="minorHAnsi"/>
          <w:i/>
          <w:color w:val="000000" w:themeColor="text1"/>
          <w:sz w:val="24"/>
          <w:szCs w:val="24"/>
        </w:rPr>
        <w:t>While my plumes begin to break out:</w:t>
      </w:r>
    </w:p>
    <w:p w14:paraId="4BE86646" w14:textId="77777777" w:rsidR="00EB69C6" w:rsidRPr="009A0B64" w:rsidRDefault="00EB69C6" w:rsidP="00EB69C6">
      <w:pPr>
        <w:pStyle w:val="NoSpacing"/>
        <w:ind w:left="1440"/>
        <w:rPr>
          <w:rFonts w:cstheme="minorHAnsi"/>
          <w:color w:val="000000" w:themeColor="text1"/>
          <w:sz w:val="24"/>
          <w:szCs w:val="24"/>
        </w:rPr>
      </w:pPr>
      <w:r w:rsidRPr="009A0B64">
        <w:rPr>
          <w:rFonts w:cstheme="minorHAnsi"/>
          <w:i/>
          <w:color w:val="000000" w:themeColor="text1"/>
          <w:sz w:val="24"/>
          <w:szCs w:val="24"/>
        </w:rPr>
        <w:t>Excess of thocht does me mischief</w:t>
      </w:r>
      <w:r w:rsidRPr="009A0B64">
        <w:rPr>
          <w:rFonts w:cstheme="minorHAnsi"/>
          <w:color w:val="000000" w:themeColor="text1"/>
          <w:sz w:val="24"/>
          <w:szCs w:val="24"/>
        </w:rPr>
        <w:t>.</w:t>
      </w:r>
      <w:r w:rsidRPr="009A0B64">
        <w:rPr>
          <w:rStyle w:val="EndnoteReference"/>
          <w:rFonts w:cstheme="minorHAnsi"/>
          <w:color w:val="000000" w:themeColor="text1"/>
          <w:sz w:val="24"/>
          <w:szCs w:val="24"/>
        </w:rPr>
        <w:endnoteReference w:id="24"/>
      </w:r>
      <w:r w:rsidRPr="009A0B64">
        <w:rPr>
          <w:rFonts w:cstheme="minorHAnsi"/>
          <w:color w:val="000000" w:themeColor="text1"/>
          <w:sz w:val="24"/>
          <w:szCs w:val="24"/>
        </w:rPr>
        <w:t xml:space="preserve"> </w:t>
      </w:r>
    </w:p>
    <w:p w14:paraId="2DA878AD" w14:textId="77777777" w:rsidR="00EB69C6" w:rsidRPr="009A0B64" w:rsidRDefault="00EB69C6" w:rsidP="00EB69C6">
      <w:pPr>
        <w:pStyle w:val="NoSpacing"/>
        <w:rPr>
          <w:rFonts w:cstheme="minorHAnsi"/>
          <w:color w:val="000000" w:themeColor="text1"/>
          <w:sz w:val="24"/>
          <w:szCs w:val="24"/>
        </w:rPr>
      </w:pPr>
    </w:p>
    <w:p w14:paraId="332A583E" w14:textId="41DD00A2" w:rsidR="00EB69C6" w:rsidRPr="009A0B64" w:rsidRDefault="00EB69C6" w:rsidP="00EB69C6">
      <w:pPr>
        <w:rPr>
          <w:rFonts w:cstheme="minorHAnsi"/>
          <w:color w:val="000000" w:themeColor="text1"/>
          <w:sz w:val="24"/>
          <w:szCs w:val="24"/>
        </w:rPr>
      </w:pPr>
      <w:r w:rsidRPr="009A0B64">
        <w:rPr>
          <w:rFonts w:cstheme="minorHAnsi"/>
          <w:color w:val="000000" w:themeColor="text1"/>
          <w:sz w:val="24"/>
          <w:szCs w:val="24"/>
        </w:rPr>
        <w:t xml:space="preserve">The </w:t>
      </w:r>
      <w:r w:rsidR="002727EC" w:rsidRPr="009A0B64">
        <w:rPr>
          <w:rFonts w:cstheme="minorHAnsi"/>
          <w:color w:val="000000" w:themeColor="text1"/>
          <w:sz w:val="24"/>
          <w:szCs w:val="24"/>
        </w:rPr>
        <w:t>‘</w:t>
      </w:r>
      <w:r w:rsidRPr="009A0B64">
        <w:rPr>
          <w:rFonts w:cstheme="minorHAnsi"/>
          <w:color w:val="000000" w:themeColor="text1"/>
          <w:sz w:val="24"/>
          <w:szCs w:val="24"/>
        </w:rPr>
        <w:t>red hawk</w:t>
      </w:r>
      <w:r w:rsidR="002727EC" w:rsidRPr="009A0B64">
        <w:rPr>
          <w:rFonts w:cstheme="minorHAnsi"/>
          <w:color w:val="000000" w:themeColor="text1"/>
          <w:sz w:val="24"/>
          <w:szCs w:val="24"/>
        </w:rPr>
        <w:t>’</w:t>
      </w:r>
      <w:r w:rsidRPr="009A0B64">
        <w:rPr>
          <w:rFonts w:cstheme="minorHAnsi"/>
          <w:color w:val="000000" w:themeColor="text1"/>
          <w:sz w:val="24"/>
          <w:szCs w:val="24"/>
        </w:rPr>
        <w:t xml:space="preserve"> was a young falcon, some of which can be vociferous, especially if awaiting food – as here where Dunbar says he is not being permitted to fly to the lure.</w:t>
      </w:r>
      <w:r w:rsidR="00143C7B" w:rsidRPr="009A0B64">
        <w:rPr>
          <w:rFonts w:cstheme="minorHAnsi"/>
          <w:color w:val="000000" w:themeColor="text1"/>
          <w:sz w:val="24"/>
          <w:szCs w:val="24"/>
        </w:rPr>
        <w:t xml:space="preserve"> Sir Walter Scott’s </w:t>
      </w:r>
      <w:r w:rsidR="004A32A6" w:rsidRPr="009A0B64">
        <w:rPr>
          <w:rFonts w:cstheme="minorHAnsi"/>
          <w:color w:val="000000" w:themeColor="text1"/>
          <w:sz w:val="24"/>
          <w:szCs w:val="24"/>
        </w:rPr>
        <w:t xml:space="preserve">later </w:t>
      </w:r>
      <w:r w:rsidR="00143C7B" w:rsidRPr="009A0B64">
        <w:rPr>
          <w:rFonts w:cstheme="minorHAnsi"/>
          <w:color w:val="000000" w:themeColor="text1"/>
          <w:sz w:val="24"/>
          <w:szCs w:val="24"/>
        </w:rPr>
        <w:t xml:space="preserve">novels are also full of falconry references, admittedly not always accurate since he had no personal acquaintance with the sport, but as a romanticised vision of the past. </w:t>
      </w:r>
      <w:r w:rsidR="002727EC" w:rsidRPr="009A0B64">
        <w:rPr>
          <w:rFonts w:cstheme="minorHAnsi"/>
          <w:color w:val="000000" w:themeColor="text1"/>
          <w:sz w:val="24"/>
          <w:szCs w:val="24"/>
        </w:rPr>
        <w:t>These are of great significance, however, since being such popular reading material they</w:t>
      </w:r>
      <w:r w:rsidR="002727EC" w:rsidRPr="009A0B64">
        <w:rPr>
          <w:color w:val="000000" w:themeColor="text1"/>
        </w:rPr>
        <w:t xml:space="preserve"> </w:t>
      </w:r>
      <w:r w:rsidR="002727EC" w:rsidRPr="009A0B64">
        <w:rPr>
          <w:rFonts w:cstheme="minorHAnsi"/>
          <w:color w:val="000000" w:themeColor="text1"/>
          <w:sz w:val="24"/>
          <w:szCs w:val="24"/>
        </w:rPr>
        <w:t xml:space="preserve">inspired interest in the sport, with some Victorian falconers attributing their first knowledge of falconry to Scott’s works.  Therefore, this noted Scottish writer played a not insignificant role in </w:t>
      </w:r>
      <w:proofErr w:type="gramStart"/>
      <w:r w:rsidR="002727EC" w:rsidRPr="009A0B64">
        <w:rPr>
          <w:rFonts w:cstheme="minorHAnsi"/>
          <w:color w:val="000000" w:themeColor="text1"/>
          <w:sz w:val="24"/>
          <w:szCs w:val="24"/>
        </w:rPr>
        <w:t>actually perpetuating</w:t>
      </w:r>
      <w:proofErr w:type="gramEnd"/>
      <w:r w:rsidR="002727EC" w:rsidRPr="009A0B64">
        <w:rPr>
          <w:rFonts w:cstheme="minorHAnsi"/>
          <w:color w:val="000000" w:themeColor="text1"/>
          <w:sz w:val="24"/>
          <w:szCs w:val="24"/>
        </w:rPr>
        <w:t xml:space="preserve"> falconry after it had become largely forgotten. </w:t>
      </w:r>
      <w:r w:rsidR="00143C7B" w:rsidRPr="009A0B64">
        <w:rPr>
          <w:rFonts w:cstheme="minorHAnsi"/>
          <w:color w:val="000000" w:themeColor="text1"/>
          <w:sz w:val="24"/>
          <w:szCs w:val="24"/>
        </w:rPr>
        <w:t xml:space="preserve"> </w:t>
      </w:r>
      <w:r w:rsidR="000D4F43" w:rsidRPr="009A0B64">
        <w:rPr>
          <w:rFonts w:cstheme="minorHAnsi"/>
          <w:color w:val="000000" w:themeColor="text1"/>
          <w:sz w:val="24"/>
          <w:szCs w:val="24"/>
        </w:rPr>
        <w:t>Twentieth</w:t>
      </w:r>
      <w:r w:rsidR="002727EC" w:rsidRPr="009A0B64">
        <w:rPr>
          <w:rFonts w:cstheme="minorHAnsi"/>
          <w:color w:val="000000" w:themeColor="text1"/>
          <w:sz w:val="24"/>
          <w:szCs w:val="24"/>
        </w:rPr>
        <w:t xml:space="preserve"> </w:t>
      </w:r>
      <w:r w:rsidR="000D4F43" w:rsidRPr="009A0B64">
        <w:rPr>
          <w:rFonts w:cstheme="minorHAnsi"/>
          <w:color w:val="000000" w:themeColor="text1"/>
          <w:sz w:val="24"/>
          <w:szCs w:val="24"/>
        </w:rPr>
        <w:t>century n</w:t>
      </w:r>
      <w:r w:rsidR="004A32A6" w:rsidRPr="009A0B64">
        <w:rPr>
          <w:rFonts w:cstheme="minorHAnsi"/>
          <w:color w:val="000000" w:themeColor="text1"/>
          <w:sz w:val="24"/>
          <w:szCs w:val="24"/>
        </w:rPr>
        <w:t>ovelist John Buchan</w:t>
      </w:r>
      <w:r w:rsidR="004C5306" w:rsidRPr="009A0B64">
        <w:rPr>
          <w:rFonts w:cstheme="minorHAnsi"/>
          <w:color w:val="000000" w:themeColor="text1"/>
          <w:sz w:val="24"/>
          <w:szCs w:val="24"/>
        </w:rPr>
        <w:t xml:space="preserve">, best known for </w:t>
      </w:r>
      <w:r w:rsidR="004C5306" w:rsidRPr="009A0B64">
        <w:rPr>
          <w:rFonts w:cstheme="minorHAnsi"/>
          <w:i/>
          <w:iCs/>
          <w:color w:val="000000" w:themeColor="text1"/>
          <w:sz w:val="24"/>
          <w:szCs w:val="24"/>
        </w:rPr>
        <w:t>The Thirty-Nine Steps</w:t>
      </w:r>
      <w:r w:rsidR="004C5306" w:rsidRPr="009A0B64">
        <w:rPr>
          <w:rFonts w:cstheme="minorHAnsi"/>
          <w:color w:val="000000" w:themeColor="text1"/>
          <w:sz w:val="24"/>
          <w:szCs w:val="24"/>
        </w:rPr>
        <w:t xml:space="preserve">, made the son of his hero Richard </w:t>
      </w:r>
      <w:proofErr w:type="spellStart"/>
      <w:r w:rsidR="004C5306" w:rsidRPr="009A0B64">
        <w:rPr>
          <w:rFonts w:cstheme="minorHAnsi"/>
          <w:color w:val="000000" w:themeColor="text1"/>
          <w:sz w:val="24"/>
          <w:szCs w:val="24"/>
        </w:rPr>
        <w:t>Hannay</w:t>
      </w:r>
      <w:proofErr w:type="spellEnd"/>
      <w:r w:rsidR="004C5306" w:rsidRPr="009A0B64">
        <w:rPr>
          <w:rFonts w:cstheme="minorHAnsi"/>
          <w:color w:val="000000" w:themeColor="text1"/>
          <w:sz w:val="24"/>
          <w:szCs w:val="24"/>
        </w:rPr>
        <w:t xml:space="preserve"> a falconer</w:t>
      </w:r>
      <w:r w:rsidR="004C5306" w:rsidRPr="009A0B64">
        <w:rPr>
          <w:rStyle w:val="EndnoteReference"/>
          <w:rFonts w:cstheme="minorHAnsi"/>
          <w:color w:val="000000" w:themeColor="text1"/>
          <w:sz w:val="24"/>
          <w:szCs w:val="24"/>
        </w:rPr>
        <w:endnoteReference w:id="25"/>
      </w:r>
      <w:r w:rsidR="004C5306" w:rsidRPr="009A0B64">
        <w:rPr>
          <w:rFonts w:cstheme="minorHAnsi"/>
          <w:color w:val="000000" w:themeColor="text1"/>
          <w:sz w:val="24"/>
          <w:szCs w:val="24"/>
        </w:rPr>
        <w:t xml:space="preserve"> – </w:t>
      </w:r>
      <w:r w:rsidR="000D4F43" w:rsidRPr="009A0B64">
        <w:rPr>
          <w:rFonts w:cstheme="minorHAnsi"/>
          <w:color w:val="000000" w:themeColor="text1"/>
          <w:sz w:val="24"/>
          <w:szCs w:val="24"/>
        </w:rPr>
        <w:t xml:space="preserve">clearly based on </w:t>
      </w:r>
      <w:r w:rsidR="004C5306" w:rsidRPr="009A0B64">
        <w:rPr>
          <w:rFonts w:cstheme="minorHAnsi"/>
          <w:color w:val="000000" w:themeColor="text1"/>
          <w:sz w:val="24"/>
          <w:szCs w:val="24"/>
        </w:rPr>
        <w:t xml:space="preserve">Buchan’s own son </w:t>
      </w:r>
      <w:r w:rsidR="000D4F43" w:rsidRPr="009A0B64">
        <w:rPr>
          <w:rFonts w:cstheme="minorHAnsi"/>
          <w:color w:val="000000" w:themeColor="text1"/>
          <w:sz w:val="24"/>
          <w:szCs w:val="24"/>
        </w:rPr>
        <w:t>who</w:t>
      </w:r>
      <w:r w:rsidR="004C5306" w:rsidRPr="009A0B64">
        <w:rPr>
          <w:rFonts w:cstheme="minorHAnsi"/>
          <w:color w:val="000000" w:themeColor="text1"/>
          <w:sz w:val="24"/>
          <w:szCs w:val="24"/>
        </w:rPr>
        <w:t xml:space="preserve"> practised the sport. </w:t>
      </w:r>
    </w:p>
    <w:p w14:paraId="5188CD56" w14:textId="786BF654" w:rsidR="00C85A85" w:rsidRPr="009A0B64" w:rsidRDefault="009D7F08">
      <w:pPr>
        <w:rPr>
          <w:rFonts w:cstheme="minorHAnsi"/>
          <w:color w:val="000000" w:themeColor="text1"/>
          <w:sz w:val="24"/>
          <w:szCs w:val="24"/>
        </w:rPr>
      </w:pPr>
      <w:r w:rsidRPr="009A0B64">
        <w:rPr>
          <w:rFonts w:cstheme="minorHAnsi"/>
          <w:color w:val="000000" w:themeColor="text1"/>
          <w:sz w:val="24"/>
          <w:szCs w:val="24"/>
        </w:rPr>
        <w:t>Because falconry, of necessity, works in conjunction with nature and employs natural predators against natural prey it is entirely sustainable.  Practi</w:t>
      </w:r>
      <w:r w:rsidR="00964D59" w:rsidRPr="009A0B64">
        <w:rPr>
          <w:rFonts w:cstheme="minorHAnsi"/>
          <w:color w:val="000000" w:themeColor="text1"/>
          <w:sz w:val="24"/>
          <w:szCs w:val="24"/>
        </w:rPr>
        <w:t>s</w:t>
      </w:r>
      <w:r w:rsidRPr="009A0B64">
        <w:rPr>
          <w:rFonts w:cstheme="minorHAnsi"/>
          <w:color w:val="000000" w:themeColor="text1"/>
          <w:sz w:val="24"/>
          <w:szCs w:val="24"/>
        </w:rPr>
        <w:t xml:space="preserve">ed properly, </w:t>
      </w:r>
      <w:r w:rsidR="006C1ECC" w:rsidRPr="009A0B64">
        <w:rPr>
          <w:rFonts w:cstheme="minorHAnsi"/>
          <w:color w:val="000000" w:themeColor="text1"/>
          <w:sz w:val="24"/>
          <w:szCs w:val="24"/>
        </w:rPr>
        <w:t xml:space="preserve">it is a contest of equals – the ideal quarry is the one which the hawk would take in her natural state and is, therefore, adapted to escape from her.  Whether the uphill running and jumping of the mountain hare, </w:t>
      </w:r>
      <w:r w:rsidR="00C85A85" w:rsidRPr="009A0B64">
        <w:rPr>
          <w:rFonts w:cstheme="minorHAnsi"/>
          <w:color w:val="000000" w:themeColor="text1"/>
          <w:sz w:val="24"/>
          <w:szCs w:val="24"/>
        </w:rPr>
        <w:t xml:space="preserve">which will often stop dead and leap right over the hawk as she closes in, </w:t>
      </w:r>
      <w:r w:rsidR="006C1ECC" w:rsidRPr="009A0B64">
        <w:rPr>
          <w:rFonts w:cstheme="minorHAnsi"/>
          <w:color w:val="000000" w:themeColor="text1"/>
          <w:sz w:val="24"/>
          <w:szCs w:val="24"/>
        </w:rPr>
        <w:t xml:space="preserve">the acrobatic roll of the crow or the evasive jinking of a grouse, it is this interaction between predator and prey that is the whole </w:t>
      </w:r>
      <w:r w:rsidRPr="009A0B64">
        <w:rPr>
          <w:rFonts w:cstheme="minorHAnsi"/>
          <w:color w:val="000000" w:themeColor="text1"/>
          <w:sz w:val="24"/>
          <w:szCs w:val="24"/>
        </w:rPr>
        <w:t>point of the exercise</w:t>
      </w:r>
      <w:r w:rsidR="006C1ECC" w:rsidRPr="009A0B64">
        <w:rPr>
          <w:rFonts w:cstheme="minorHAnsi"/>
          <w:color w:val="000000" w:themeColor="text1"/>
          <w:sz w:val="24"/>
          <w:szCs w:val="24"/>
        </w:rPr>
        <w:t xml:space="preserve">.  Witnessing </w:t>
      </w:r>
      <w:r w:rsidRPr="009A0B64">
        <w:rPr>
          <w:rFonts w:cstheme="minorHAnsi"/>
          <w:color w:val="000000" w:themeColor="text1"/>
          <w:sz w:val="24"/>
          <w:szCs w:val="24"/>
        </w:rPr>
        <w:t xml:space="preserve">the </w:t>
      </w:r>
      <w:r w:rsidR="006C1ECC" w:rsidRPr="009A0B64">
        <w:rPr>
          <w:rFonts w:cstheme="minorHAnsi"/>
          <w:color w:val="000000" w:themeColor="text1"/>
          <w:sz w:val="24"/>
          <w:szCs w:val="24"/>
        </w:rPr>
        <w:t xml:space="preserve">dramatic </w:t>
      </w:r>
      <w:r w:rsidRPr="009A0B64">
        <w:rPr>
          <w:rFonts w:cstheme="minorHAnsi"/>
          <w:color w:val="000000" w:themeColor="text1"/>
          <w:sz w:val="24"/>
          <w:szCs w:val="24"/>
        </w:rPr>
        <w:t xml:space="preserve">flight whilst enjoying the natural world by becoming part of it, </w:t>
      </w:r>
      <w:r w:rsidR="006C1ECC" w:rsidRPr="009A0B64">
        <w:rPr>
          <w:rFonts w:cstheme="minorHAnsi"/>
          <w:color w:val="000000" w:themeColor="text1"/>
          <w:sz w:val="24"/>
          <w:szCs w:val="24"/>
        </w:rPr>
        <w:t xml:space="preserve">the falconer sees </w:t>
      </w:r>
      <w:r w:rsidRPr="009A0B64">
        <w:rPr>
          <w:rFonts w:cstheme="minorHAnsi"/>
          <w:color w:val="000000" w:themeColor="text1"/>
          <w:sz w:val="24"/>
          <w:szCs w:val="24"/>
        </w:rPr>
        <w:t>the world through a hawk’s eyes</w:t>
      </w:r>
      <w:r w:rsidR="006C1ECC" w:rsidRPr="009A0B64">
        <w:rPr>
          <w:rFonts w:cstheme="minorHAnsi"/>
          <w:color w:val="000000" w:themeColor="text1"/>
          <w:sz w:val="24"/>
          <w:szCs w:val="24"/>
        </w:rPr>
        <w:t xml:space="preserve"> and whilst, of course, the hawk wishes to succeed, she will be fed and the falconer will still be happy if she fails, which is more often the case than not.  Scottish professional James Campbell, discussing the difference between the then new forms of shooting and hawking, wrote, as long ago as 1773 “</w:t>
      </w:r>
      <w:r w:rsidR="006C1ECC" w:rsidRPr="009A0B64">
        <w:rPr>
          <w:rFonts w:cstheme="minorHAnsi"/>
          <w:i/>
          <w:color w:val="000000" w:themeColor="text1"/>
          <w:sz w:val="24"/>
          <w:szCs w:val="24"/>
        </w:rPr>
        <w:t xml:space="preserve">The </w:t>
      </w:r>
      <w:r w:rsidR="00C85A85" w:rsidRPr="009A0B64">
        <w:rPr>
          <w:rFonts w:cstheme="minorHAnsi"/>
          <w:i/>
          <w:color w:val="000000" w:themeColor="text1"/>
          <w:sz w:val="24"/>
          <w:szCs w:val="24"/>
        </w:rPr>
        <w:t xml:space="preserve">sportsman had hitherto drawn his pleasure from observing the various turns of the </w:t>
      </w:r>
      <w:proofErr w:type="spellStart"/>
      <w:r w:rsidR="00C85A85" w:rsidRPr="009A0B64">
        <w:rPr>
          <w:rFonts w:cstheme="minorHAnsi"/>
          <w:i/>
          <w:color w:val="000000" w:themeColor="text1"/>
          <w:sz w:val="24"/>
          <w:szCs w:val="24"/>
        </w:rPr>
        <w:t>chace</w:t>
      </w:r>
      <w:proofErr w:type="spellEnd"/>
      <w:r w:rsidR="00C85A85" w:rsidRPr="009A0B64">
        <w:rPr>
          <w:rFonts w:cstheme="minorHAnsi"/>
          <w:i/>
          <w:color w:val="000000" w:themeColor="text1"/>
          <w:sz w:val="24"/>
          <w:szCs w:val="24"/>
        </w:rPr>
        <w:t xml:space="preserve"> or flight; and when he obtained it, he was little mortified that the hare or woodcock made its escape</w:t>
      </w:r>
      <w:r w:rsidR="00C85A85" w:rsidRPr="009A0B64">
        <w:rPr>
          <w:rFonts w:cstheme="minorHAnsi"/>
          <w:color w:val="000000" w:themeColor="text1"/>
          <w:sz w:val="24"/>
          <w:szCs w:val="24"/>
        </w:rPr>
        <w:t>”.</w:t>
      </w:r>
      <w:r w:rsidR="00C85A85" w:rsidRPr="009A0B64">
        <w:rPr>
          <w:rStyle w:val="EndnoteReference"/>
          <w:rFonts w:cstheme="minorHAnsi"/>
          <w:color w:val="000000" w:themeColor="text1"/>
          <w:sz w:val="24"/>
          <w:szCs w:val="24"/>
        </w:rPr>
        <w:endnoteReference w:id="26"/>
      </w:r>
      <w:r w:rsidR="006C1ECC" w:rsidRPr="009A0B64">
        <w:rPr>
          <w:rFonts w:cstheme="minorHAnsi"/>
          <w:color w:val="000000" w:themeColor="text1"/>
          <w:sz w:val="24"/>
          <w:szCs w:val="24"/>
        </w:rPr>
        <w:t xml:space="preserve">  </w:t>
      </w:r>
      <w:r w:rsidR="00C85A85" w:rsidRPr="009A0B64">
        <w:rPr>
          <w:rFonts w:cstheme="minorHAnsi"/>
          <w:color w:val="000000" w:themeColor="text1"/>
          <w:sz w:val="24"/>
          <w:szCs w:val="24"/>
        </w:rPr>
        <w:t>Wild hawks are successful in only about 25% of their hunts, and trained ones less so.  Impact on quarry species is minimal and no falconer would wish it any other way.</w:t>
      </w:r>
    </w:p>
    <w:p w14:paraId="16F1982B" w14:textId="77777777" w:rsidR="00F45EC0" w:rsidRPr="009A0B64" w:rsidRDefault="00F45EC0">
      <w:pPr>
        <w:rPr>
          <w:rFonts w:cstheme="minorHAnsi"/>
          <w:color w:val="000000" w:themeColor="text1"/>
          <w:sz w:val="24"/>
          <w:szCs w:val="24"/>
        </w:rPr>
      </w:pPr>
    </w:p>
    <w:p w14:paraId="497EEBE3" w14:textId="3055A18D" w:rsidR="00F45EC0" w:rsidRPr="009A0B64" w:rsidRDefault="00F45EC0">
      <w:pPr>
        <w:rPr>
          <w:rFonts w:cstheme="minorHAnsi"/>
          <w:color w:val="000000" w:themeColor="text1"/>
          <w:sz w:val="24"/>
          <w:szCs w:val="24"/>
        </w:rPr>
      </w:pPr>
    </w:p>
    <w:p w14:paraId="3B6A4FB8" w14:textId="193C1788" w:rsidR="0002723C" w:rsidRPr="009A0B64" w:rsidRDefault="0002723C">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1F814D62" wp14:editId="203CCA43">
            <wp:extent cx="5666852" cy="3895725"/>
            <wp:effectExtent l="0" t="0" r="0" b="0"/>
            <wp:docPr id="36" name="Picture 36" descr="A picture containing nature, rav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nature, ravi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9138" cy="3897297"/>
                    </a:xfrm>
                    <a:prstGeom prst="rect">
                      <a:avLst/>
                    </a:prstGeom>
                    <a:noFill/>
                    <a:ln>
                      <a:noFill/>
                    </a:ln>
                  </pic:spPr>
                </pic:pic>
              </a:graphicData>
            </a:graphic>
          </wp:inline>
        </w:drawing>
      </w:r>
    </w:p>
    <w:p w14:paraId="34C1C672" w14:textId="3A544AEC" w:rsidR="00133CEE" w:rsidRPr="009A0B64" w:rsidRDefault="005729DF">
      <w:pPr>
        <w:rPr>
          <w:rFonts w:cstheme="minorHAnsi"/>
          <w:color w:val="000000" w:themeColor="text1"/>
          <w:sz w:val="24"/>
          <w:szCs w:val="24"/>
        </w:rPr>
      </w:pPr>
      <w:r w:rsidRPr="009A0B64">
        <w:rPr>
          <w:rFonts w:cstheme="minorHAnsi"/>
          <w:i/>
          <w:color w:val="000000" w:themeColor="text1"/>
          <w:szCs w:val="24"/>
        </w:rPr>
        <w:t>‘</w:t>
      </w:r>
      <w:r w:rsidR="00133CEE" w:rsidRPr="009A0B64">
        <w:rPr>
          <w:rFonts w:cstheme="minorHAnsi"/>
          <w:i/>
          <w:color w:val="000000" w:themeColor="text1"/>
          <w:szCs w:val="24"/>
        </w:rPr>
        <w:t xml:space="preserve">The Display on the return to </w:t>
      </w:r>
      <w:r w:rsidR="008F2D01" w:rsidRPr="009A0B64">
        <w:rPr>
          <w:rFonts w:cstheme="minorHAnsi"/>
          <w:i/>
          <w:color w:val="000000" w:themeColor="text1"/>
          <w:szCs w:val="24"/>
        </w:rPr>
        <w:t xml:space="preserve">camp at </w:t>
      </w:r>
      <w:proofErr w:type="spellStart"/>
      <w:r w:rsidR="008F2D01" w:rsidRPr="009A0B64">
        <w:rPr>
          <w:rFonts w:cstheme="minorHAnsi"/>
          <w:i/>
          <w:color w:val="000000" w:themeColor="text1"/>
          <w:szCs w:val="24"/>
        </w:rPr>
        <w:t>Dulnon</w:t>
      </w:r>
      <w:proofErr w:type="spellEnd"/>
      <w:r w:rsidR="002727EC" w:rsidRPr="009A0B64">
        <w:rPr>
          <w:rFonts w:cstheme="minorHAnsi"/>
          <w:i/>
          <w:color w:val="000000" w:themeColor="text1"/>
          <w:szCs w:val="24"/>
        </w:rPr>
        <w:t>, August 1786</w:t>
      </w:r>
      <w:r w:rsidRPr="009A0B64">
        <w:rPr>
          <w:rFonts w:cstheme="minorHAnsi"/>
          <w:i/>
          <w:color w:val="000000" w:themeColor="text1"/>
          <w:szCs w:val="24"/>
        </w:rPr>
        <w:t>’</w:t>
      </w:r>
      <w:r w:rsidR="002727EC" w:rsidRPr="009A0B64">
        <w:rPr>
          <w:rFonts w:cstheme="minorHAnsi"/>
          <w:i/>
          <w:color w:val="000000" w:themeColor="text1"/>
          <w:szCs w:val="24"/>
        </w:rPr>
        <w:t xml:space="preserve">: Colonel Thornton’s base in the hills at </w:t>
      </w:r>
      <w:r w:rsidR="008F2D01" w:rsidRPr="009A0B64">
        <w:rPr>
          <w:rFonts w:cstheme="minorHAnsi"/>
          <w:i/>
          <w:color w:val="000000" w:themeColor="text1"/>
          <w:szCs w:val="24"/>
        </w:rPr>
        <w:t>Alvie</w:t>
      </w:r>
      <w:r w:rsidR="002727EC" w:rsidRPr="009A0B64">
        <w:rPr>
          <w:rFonts w:cstheme="minorHAnsi"/>
          <w:i/>
          <w:color w:val="000000" w:themeColor="text1"/>
          <w:szCs w:val="24"/>
        </w:rPr>
        <w:t xml:space="preserve">, </w:t>
      </w:r>
      <w:proofErr w:type="spellStart"/>
      <w:r w:rsidRPr="009A0B64">
        <w:rPr>
          <w:rFonts w:cstheme="minorHAnsi"/>
          <w:i/>
          <w:color w:val="000000" w:themeColor="text1"/>
          <w:szCs w:val="24"/>
        </w:rPr>
        <w:t>Newtonmore</w:t>
      </w:r>
      <w:proofErr w:type="spellEnd"/>
      <w:r w:rsidR="008F2D01" w:rsidRPr="009A0B64">
        <w:rPr>
          <w:rFonts w:cstheme="minorHAnsi"/>
          <w:i/>
          <w:color w:val="000000" w:themeColor="text1"/>
          <w:szCs w:val="24"/>
        </w:rPr>
        <w:t>.</w:t>
      </w:r>
      <w:r w:rsidRPr="009A0B64">
        <w:rPr>
          <w:rFonts w:cstheme="minorHAnsi"/>
          <w:i/>
          <w:color w:val="000000" w:themeColor="text1"/>
          <w:szCs w:val="24"/>
        </w:rPr>
        <w:t xml:space="preserve"> (Landscape by </w:t>
      </w:r>
      <w:proofErr w:type="spellStart"/>
      <w:r w:rsidR="006523FD" w:rsidRPr="009A0B64">
        <w:rPr>
          <w:rFonts w:cstheme="minorHAnsi"/>
          <w:i/>
          <w:color w:val="000000" w:themeColor="text1"/>
          <w:szCs w:val="24"/>
        </w:rPr>
        <w:t>Sawry</w:t>
      </w:r>
      <w:proofErr w:type="spellEnd"/>
      <w:r w:rsidR="006523FD" w:rsidRPr="009A0B64">
        <w:rPr>
          <w:rFonts w:cstheme="minorHAnsi"/>
          <w:i/>
          <w:color w:val="000000" w:themeColor="text1"/>
          <w:szCs w:val="24"/>
        </w:rPr>
        <w:t xml:space="preserve"> </w:t>
      </w:r>
      <w:proofErr w:type="spellStart"/>
      <w:r w:rsidR="006523FD" w:rsidRPr="009A0B64">
        <w:rPr>
          <w:rFonts w:cstheme="minorHAnsi"/>
          <w:i/>
          <w:color w:val="000000" w:themeColor="text1"/>
          <w:szCs w:val="24"/>
        </w:rPr>
        <w:t>Gilpin</w:t>
      </w:r>
      <w:proofErr w:type="spellEnd"/>
      <w:r w:rsidRPr="009A0B64">
        <w:rPr>
          <w:rFonts w:cstheme="minorHAnsi"/>
          <w:i/>
          <w:color w:val="000000" w:themeColor="text1"/>
          <w:szCs w:val="24"/>
        </w:rPr>
        <w:t xml:space="preserve">, </w:t>
      </w:r>
      <w:proofErr w:type="gramStart"/>
      <w:r w:rsidRPr="009A0B64">
        <w:rPr>
          <w:rFonts w:cstheme="minorHAnsi"/>
          <w:i/>
          <w:color w:val="000000" w:themeColor="text1"/>
          <w:szCs w:val="24"/>
        </w:rPr>
        <w:t>figures</w:t>
      </w:r>
      <w:proofErr w:type="gramEnd"/>
      <w:r w:rsidRPr="009A0B64">
        <w:rPr>
          <w:rFonts w:cstheme="minorHAnsi"/>
          <w:i/>
          <w:color w:val="000000" w:themeColor="text1"/>
          <w:szCs w:val="24"/>
        </w:rPr>
        <w:t xml:space="preserve"> and animals by</w:t>
      </w:r>
      <w:r w:rsidR="006523FD" w:rsidRPr="009A0B64">
        <w:rPr>
          <w:rFonts w:cstheme="minorHAnsi"/>
          <w:i/>
          <w:color w:val="000000" w:themeColor="text1"/>
          <w:szCs w:val="24"/>
        </w:rPr>
        <w:t xml:space="preserve"> Philip </w:t>
      </w:r>
      <w:proofErr w:type="spellStart"/>
      <w:r w:rsidR="006523FD" w:rsidRPr="009A0B64">
        <w:rPr>
          <w:rFonts w:cstheme="minorHAnsi"/>
          <w:i/>
          <w:color w:val="000000" w:themeColor="text1"/>
          <w:szCs w:val="24"/>
        </w:rPr>
        <w:t>Rein</w:t>
      </w:r>
      <w:r w:rsidRPr="009A0B64">
        <w:rPr>
          <w:rFonts w:cstheme="minorHAnsi"/>
          <w:i/>
          <w:color w:val="000000" w:themeColor="text1"/>
          <w:szCs w:val="24"/>
        </w:rPr>
        <w:t>a</w:t>
      </w:r>
      <w:r w:rsidR="006523FD" w:rsidRPr="009A0B64">
        <w:rPr>
          <w:rFonts w:cstheme="minorHAnsi"/>
          <w:i/>
          <w:color w:val="000000" w:themeColor="text1"/>
          <w:szCs w:val="24"/>
        </w:rPr>
        <w:t>gle</w:t>
      </w:r>
      <w:proofErr w:type="spellEnd"/>
      <w:r w:rsidRPr="009A0B64">
        <w:rPr>
          <w:rFonts w:cstheme="minorHAnsi"/>
          <w:i/>
          <w:color w:val="000000" w:themeColor="text1"/>
          <w:szCs w:val="24"/>
        </w:rPr>
        <w:t>)</w:t>
      </w:r>
      <w:r w:rsidR="002F1D38" w:rsidRPr="009A0B64">
        <w:rPr>
          <w:rFonts w:cstheme="minorHAnsi"/>
          <w:i/>
          <w:color w:val="000000" w:themeColor="text1"/>
          <w:szCs w:val="24"/>
        </w:rPr>
        <w:t>.</w:t>
      </w:r>
    </w:p>
    <w:p w14:paraId="1F1BA99A" w14:textId="0D9D7C30" w:rsidR="005729DF" w:rsidRPr="009A0B64" w:rsidRDefault="005729DF">
      <w:pPr>
        <w:rPr>
          <w:rFonts w:cstheme="minorHAnsi"/>
          <w:color w:val="000000" w:themeColor="text1"/>
          <w:sz w:val="18"/>
          <w:szCs w:val="24"/>
        </w:rPr>
      </w:pPr>
      <w:r w:rsidRPr="009A0B64">
        <w:rPr>
          <w:rFonts w:cstheme="minorHAnsi"/>
          <w:noProof/>
          <w:color w:val="000000" w:themeColor="text1"/>
          <w:sz w:val="24"/>
          <w:szCs w:val="24"/>
        </w:rPr>
        <w:drawing>
          <wp:anchor distT="0" distB="0" distL="114300" distR="114300" simplePos="0" relativeHeight="251696128" behindDoc="1" locked="0" layoutInCell="1" allowOverlap="1" wp14:anchorId="4029EE57" wp14:editId="5FDFCD66">
            <wp:simplePos x="0" y="0"/>
            <wp:positionH relativeFrom="column">
              <wp:posOffset>19050</wp:posOffset>
            </wp:positionH>
            <wp:positionV relativeFrom="paragraph">
              <wp:posOffset>194945</wp:posOffset>
            </wp:positionV>
            <wp:extent cx="5486400" cy="3802380"/>
            <wp:effectExtent l="0" t="0" r="0" b="7620"/>
            <wp:wrapTight wrapText="bothSides">
              <wp:wrapPolygon edited="0">
                <wp:start x="0" y="0"/>
                <wp:lineTo x="0" y="21535"/>
                <wp:lineTo x="21525" y="21535"/>
                <wp:lineTo x="21525" y="0"/>
                <wp:lineTo x="0" y="0"/>
              </wp:wrapPolygon>
            </wp:wrapTight>
            <wp:docPr id="35" name="Picture 35" descr="A picture containing grass, outdoor, mountain,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grass, outdoor, mountain, nature&#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b="7551"/>
                    <a:stretch/>
                  </pic:blipFill>
                  <pic:spPr bwMode="auto">
                    <a:xfrm>
                      <a:off x="0" y="0"/>
                      <a:ext cx="5486400" cy="3802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0CB012" w14:textId="5F92BA3B" w:rsidR="00133CEE" w:rsidRPr="009A0B64" w:rsidRDefault="005729DF">
      <w:pPr>
        <w:rPr>
          <w:rFonts w:cstheme="minorHAnsi"/>
          <w:i/>
          <w:color w:val="000000" w:themeColor="text1"/>
          <w:szCs w:val="24"/>
        </w:rPr>
      </w:pPr>
      <w:r w:rsidRPr="009A0B64">
        <w:rPr>
          <w:rFonts w:cstheme="minorHAnsi"/>
          <w:i/>
          <w:color w:val="000000" w:themeColor="text1"/>
          <w:szCs w:val="24"/>
        </w:rPr>
        <w:t xml:space="preserve">The same spot on the </w:t>
      </w:r>
      <w:proofErr w:type="gramStart"/>
      <w:r w:rsidRPr="009A0B64">
        <w:rPr>
          <w:rFonts w:cstheme="minorHAnsi"/>
          <w:i/>
          <w:color w:val="000000" w:themeColor="text1"/>
          <w:szCs w:val="24"/>
        </w:rPr>
        <w:t>River</w:t>
      </w:r>
      <w:proofErr w:type="gramEnd"/>
      <w:r w:rsidRPr="009A0B64">
        <w:rPr>
          <w:rFonts w:cstheme="minorHAnsi"/>
          <w:i/>
          <w:color w:val="000000" w:themeColor="text1"/>
          <w:szCs w:val="24"/>
        </w:rPr>
        <w:t xml:space="preserve"> </w:t>
      </w:r>
      <w:proofErr w:type="spellStart"/>
      <w:r w:rsidRPr="009A0B64">
        <w:rPr>
          <w:rFonts w:cstheme="minorHAnsi"/>
          <w:i/>
          <w:color w:val="000000" w:themeColor="text1"/>
          <w:szCs w:val="24"/>
        </w:rPr>
        <w:t>Dulnain</w:t>
      </w:r>
      <w:proofErr w:type="spellEnd"/>
      <w:r w:rsidR="00133CEE" w:rsidRPr="009A0B64">
        <w:rPr>
          <w:rFonts w:cstheme="minorHAnsi"/>
          <w:i/>
          <w:color w:val="000000" w:themeColor="text1"/>
          <w:szCs w:val="24"/>
        </w:rPr>
        <w:t>, with cadge boy</w:t>
      </w:r>
      <w:r w:rsidRPr="009A0B64">
        <w:rPr>
          <w:rFonts w:cstheme="minorHAnsi"/>
          <w:i/>
          <w:color w:val="000000" w:themeColor="text1"/>
          <w:szCs w:val="24"/>
        </w:rPr>
        <w:t>, August 2022</w:t>
      </w:r>
      <w:r w:rsidR="00C3143D" w:rsidRPr="009A0B64">
        <w:rPr>
          <w:rFonts w:cstheme="minorHAnsi"/>
          <w:i/>
          <w:color w:val="000000" w:themeColor="text1"/>
          <w:szCs w:val="24"/>
        </w:rPr>
        <w:t>.</w:t>
      </w:r>
    </w:p>
    <w:p w14:paraId="36EDE2E0" w14:textId="77777777" w:rsidR="00A9000B" w:rsidRPr="009A0B64" w:rsidRDefault="00A9000B">
      <w:pPr>
        <w:rPr>
          <w:rFonts w:cstheme="minorHAnsi"/>
          <w:color w:val="000000" w:themeColor="text1"/>
          <w:sz w:val="24"/>
          <w:szCs w:val="24"/>
        </w:rPr>
      </w:pPr>
    </w:p>
    <w:p w14:paraId="0DCC8E55" w14:textId="73F6F820" w:rsidR="00A9000B" w:rsidRPr="009A0B64" w:rsidRDefault="00A9000B">
      <w:pPr>
        <w:rPr>
          <w:rFonts w:cstheme="minorHAnsi"/>
          <w:b/>
          <w:bCs/>
          <w:color w:val="000000" w:themeColor="text1"/>
          <w:sz w:val="24"/>
          <w:szCs w:val="24"/>
        </w:rPr>
      </w:pPr>
      <w:r w:rsidRPr="009A0B64">
        <w:rPr>
          <w:rFonts w:cstheme="minorHAnsi"/>
          <w:b/>
          <w:bCs/>
          <w:color w:val="000000" w:themeColor="text1"/>
          <w:sz w:val="24"/>
          <w:szCs w:val="24"/>
        </w:rPr>
        <w:t>Conservation</w:t>
      </w:r>
    </w:p>
    <w:p w14:paraId="39D74745" w14:textId="4E432069" w:rsidR="0053296B" w:rsidRPr="009A0B64" w:rsidRDefault="00FA7A1C" w:rsidP="0053296B">
      <w:pPr>
        <w:pStyle w:val="wiki-text"/>
        <w:shd w:val="clear" w:color="auto" w:fill="FFFFFF"/>
        <w:spacing w:before="0" w:beforeAutospacing="0" w:after="150" w:afterAutospacing="0" w:line="336" w:lineRule="atLeast"/>
        <w:rPr>
          <w:rStyle w:val="contentpasted0"/>
          <w:rFonts w:asciiTheme="minorHAnsi" w:hAnsiTheme="minorHAnsi" w:cstheme="minorHAnsi"/>
          <w:i/>
          <w:iCs/>
          <w:color w:val="000000" w:themeColor="text1"/>
        </w:rPr>
      </w:pPr>
      <w:r w:rsidRPr="009A0B64">
        <w:rPr>
          <w:rFonts w:asciiTheme="minorHAnsi" w:hAnsiTheme="minorHAnsi" w:cstheme="minorHAnsi"/>
          <w:color w:val="000000" w:themeColor="text1"/>
        </w:rPr>
        <w:t xml:space="preserve">The very earliest bird protection laws were set up by </w:t>
      </w:r>
      <w:r w:rsidR="005729DF" w:rsidRPr="009A0B64">
        <w:rPr>
          <w:rFonts w:asciiTheme="minorHAnsi" w:hAnsiTheme="minorHAnsi" w:cstheme="minorHAnsi"/>
          <w:color w:val="000000" w:themeColor="text1"/>
        </w:rPr>
        <w:t>f</w:t>
      </w:r>
      <w:r w:rsidRPr="009A0B64">
        <w:rPr>
          <w:rFonts w:asciiTheme="minorHAnsi" w:hAnsiTheme="minorHAnsi" w:cstheme="minorHAnsi"/>
          <w:color w:val="000000" w:themeColor="text1"/>
        </w:rPr>
        <w:t>alconers.</w:t>
      </w:r>
      <w:r w:rsidR="005C16C9" w:rsidRPr="009A0B64">
        <w:rPr>
          <w:rFonts w:asciiTheme="minorHAnsi" w:hAnsiTheme="minorHAnsi" w:cstheme="minorHAnsi"/>
          <w:color w:val="000000" w:themeColor="text1"/>
        </w:rPr>
        <w:t xml:space="preserve"> </w:t>
      </w:r>
      <w:r w:rsidR="0053296B" w:rsidRPr="009A0B64">
        <w:rPr>
          <w:rStyle w:val="contentpasted0"/>
          <w:rFonts w:asciiTheme="minorHAnsi" w:hAnsiTheme="minorHAnsi" w:cstheme="minorHAnsi"/>
          <w:color w:val="000000" w:themeColor="text1"/>
        </w:rPr>
        <w:t xml:space="preserve">Goshawks were carefully re-cycled, as in the </w:t>
      </w:r>
      <w:r w:rsidR="0053296B" w:rsidRPr="009A0B64">
        <w:rPr>
          <w:rStyle w:val="contentpasted0"/>
          <w:rFonts w:asciiTheme="minorHAnsi" w:hAnsiTheme="minorHAnsi" w:cstheme="minorHAnsi"/>
          <w:i/>
          <w:color w:val="000000" w:themeColor="text1"/>
        </w:rPr>
        <w:t>Colloquy of Aelfric</w:t>
      </w:r>
      <w:r w:rsidR="0053296B" w:rsidRPr="009A0B64">
        <w:rPr>
          <w:rStyle w:val="contentpasted0"/>
          <w:rFonts w:asciiTheme="minorHAnsi" w:hAnsiTheme="minorHAnsi" w:cstheme="minorHAnsi"/>
          <w:color w:val="000000" w:themeColor="text1"/>
        </w:rPr>
        <w:t xml:space="preserve"> (950-1010): "</w:t>
      </w:r>
      <w:r w:rsidR="0053296B" w:rsidRPr="009A0B64">
        <w:rPr>
          <w:rStyle w:val="contentpasted0"/>
          <w:rFonts w:asciiTheme="minorHAnsi" w:hAnsiTheme="minorHAnsi" w:cstheme="minorHAnsi"/>
          <w:i/>
          <w:iCs/>
          <w:color w:val="000000" w:themeColor="text1"/>
        </w:rPr>
        <w:t>They feed themselves and I in the winter, but in spring I release them to the woods then, in autumn, take the young birds to tame.</w:t>
      </w:r>
    </w:p>
    <w:p w14:paraId="374D88B2" w14:textId="7563DC38" w:rsidR="005C16C9" w:rsidRPr="009A0B64" w:rsidRDefault="005C16C9" w:rsidP="005C16C9">
      <w:pPr>
        <w:pStyle w:val="wiki-text"/>
        <w:shd w:val="clear" w:color="auto" w:fill="FFFFFF"/>
        <w:spacing w:before="0" w:beforeAutospacing="0" w:after="150" w:afterAutospacing="0" w:line="336" w:lineRule="atLeast"/>
        <w:rPr>
          <w:rFonts w:eastAsiaTheme="minorHAnsi"/>
          <w:color w:val="000000" w:themeColor="text1"/>
          <w:lang w:eastAsia="en-US"/>
        </w:rPr>
      </w:pPr>
      <w:r w:rsidRPr="009A0B64">
        <w:rPr>
          <w:rFonts w:asciiTheme="minorHAnsi" w:eastAsiaTheme="minorHAnsi" w:hAnsiTheme="minorHAnsi" w:cstheme="minorHAnsi"/>
          <w:color w:val="000000" w:themeColor="text1"/>
          <w:lang w:eastAsia="en-US"/>
        </w:rPr>
        <w:t xml:space="preserve">When Robert of Avenel gave Eskdale to the Church of St Mary of Melrose around </w:t>
      </w:r>
      <w:proofErr w:type="gramStart"/>
      <w:r w:rsidRPr="009A0B64">
        <w:rPr>
          <w:rFonts w:asciiTheme="minorHAnsi" w:eastAsiaTheme="minorHAnsi" w:hAnsiTheme="minorHAnsi" w:cstheme="minorHAnsi"/>
          <w:color w:val="000000" w:themeColor="text1"/>
          <w:lang w:eastAsia="en-US"/>
        </w:rPr>
        <w:t>1235</w:t>
      </w:r>
      <w:proofErr w:type="gramEnd"/>
      <w:r w:rsidRPr="009A0B64">
        <w:rPr>
          <w:rFonts w:asciiTheme="minorHAnsi" w:eastAsiaTheme="minorHAnsi" w:hAnsiTheme="minorHAnsi" w:cstheme="minorHAnsi"/>
          <w:color w:val="000000" w:themeColor="text1"/>
          <w:lang w:eastAsia="en-US"/>
        </w:rPr>
        <w:t xml:space="preserve"> he reserved the rights to the nests of hawks. James IV in 1496 reserved the peregrines on the Abbot’s Craig at Stirling for himself. </w:t>
      </w:r>
    </w:p>
    <w:p w14:paraId="2D219A69" w14:textId="4743A362" w:rsidR="00F3776C" w:rsidRPr="009A0B64" w:rsidRDefault="003A0EE3" w:rsidP="00F3776C">
      <w:pPr>
        <w:rPr>
          <w:rFonts w:cstheme="minorHAnsi"/>
          <w:color w:val="000000" w:themeColor="text1"/>
          <w:sz w:val="24"/>
          <w:szCs w:val="24"/>
        </w:rPr>
      </w:pPr>
      <w:r w:rsidRPr="009A0B64">
        <w:rPr>
          <w:rFonts w:cstheme="minorHAnsi"/>
          <w:noProof/>
          <w:color w:val="000000" w:themeColor="text1"/>
          <w:sz w:val="24"/>
          <w:szCs w:val="24"/>
        </w:rPr>
        <mc:AlternateContent>
          <mc:Choice Requires="wps">
            <w:drawing>
              <wp:anchor distT="45720" distB="45720" distL="114300" distR="114300" simplePos="0" relativeHeight="251699200" behindDoc="0" locked="0" layoutInCell="1" allowOverlap="1" wp14:anchorId="149921D2" wp14:editId="0C28F79D">
                <wp:simplePos x="0" y="0"/>
                <wp:positionH relativeFrom="margin">
                  <wp:align>left</wp:align>
                </wp:positionH>
                <wp:positionV relativeFrom="paragraph">
                  <wp:posOffset>5687695</wp:posOffset>
                </wp:positionV>
                <wp:extent cx="2971800" cy="282575"/>
                <wp:effectExtent l="0" t="0" r="0" b="3175"/>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82575"/>
                        </a:xfrm>
                        <a:prstGeom prst="rect">
                          <a:avLst/>
                        </a:prstGeom>
                        <a:solidFill>
                          <a:srgbClr val="FFFFFF"/>
                        </a:solidFill>
                        <a:ln w="9525">
                          <a:noFill/>
                          <a:miter lim="800000"/>
                          <a:headEnd/>
                          <a:tailEnd/>
                        </a:ln>
                      </wps:spPr>
                      <wps:txbx>
                        <w:txbxContent>
                          <w:p w14:paraId="75737F46" w14:textId="57B2FA3B" w:rsidR="003A0EE3" w:rsidRPr="00C63F73" w:rsidRDefault="003A0EE3" w:rsidP="003A0EE3">
                            <w:pPr>
                              <w:rPr>
                                <w:rFonts w:cstheme="minorHAnsi"/>
                                <w:i/>
                                <w:szCs w:val="24"/>
                              </w:rPr>
                            </w:pPr>
                            <w:r>
                              <w:rPr>
                                <w:rFonts w:cstheme="minorHAnsi"/>
                                <w:i/>
                                <w:szCs w:val="24"/>
                              </w:rPr>
                              <w:t>Goshawk</w:t>
                            </w:r>
                          </w:p>
                          <w:p w14:paraId="6AE6983D" w14:textId="77777777" w:rsidR="003A0EE3" w:rsidRDefault="003A0EE3" w:rsidP="003A0EE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9921D2" id="_x0000_s1036" type="#_x0000_t202" style="position:absolute;margin-left:0;margin-top:447.85pt;width:234pt;height:22.25pt;z-index:251699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m08EAIAAP4DAAAOAAAAZHJzL2Uyb0RvYy54bWysU8GO0zAQvSPxD5bvNG3U0m3UdLV0KUJa&#10;FqSFD3Adp7FwPGbsNilfz9jJdgvcED5YM57x88yb5/Vt3xp2Uug12JLPJlPOlJVQaXso+bevuzc3&#10;nPkgbCUMWFXys/L8dvP61bpzhcqhAVMpZARifdG5kjchuCLLvGxUK/wEnLIUrAFbEcjFQ1ah6Ai9&#10;NVk+nb7NOsDKIUjlPZ3eD0G+Sfh1rWT4XNdeBWZKTrWFtGPa93HPNmtRHFC4RsuxDPEPVbRCW3r0&#10;AnUvgmBH1H9BtVoieKjDREKbQV1rqVIP1M1s+kc3T41wKvVC5Hh3ocn/P1j5eHpyX5CF/h30NMDU&#10;hHcPIL97ZmHbCHtQd4jQNUpU9PAsUpZ1zhfj1Ui1L3wE2XefoKIhi2OABNTX2EZWqE9G6DSA84V0&#10;1Qcm6TBfLWc3UwpJiuU3+WK5SE+I4vm2Qx8+KGhZNEqONNSELk4PPsRqRPGcEh/zYHS108YkBw/7&#10;rUF2EiSAXVoj+m9pxrKu5KtFvkjIFuL9pI1WBxKo0W3JqUpag2QiG+9tlVKC0GawqRJjR3oiIwM3&#10;od/3TFfEXboc6dpDdSbCEAZB0gciowH8yVlHYiy5/3EUqDgzHy2RvprN51G9yZkvljk5eB3ZX0eE&#10;lQRV8sDZYG5DUnzkw8IdDafWibeXSsaaSWSJzvFDRBVf+ynr5dtufgEAAP//AwBQSwMEFAAGAAgA&#10;AAAhANqMcvLdAAAACAEAAA8AAABkcnMvZG93bnJldi54bWxMj81OwzAQhO9IvIO1SFwQdajS/JFN&#10;BZVAXFv6AE68TSLidRS7Tfr2NSc4zs5q5ptyu5hBXGhyvWWEl1UEgrixuucW4fj98ZyBcF6xVoNl&#10;QriSg211f1eqQtuZ93Q5+FaEEHaFQui8HwspXdORUW5lR+LgnexklA9yaqWe1BzCzSDXUZRIo3oO&#10;DZ0aaddR83M4G4TT1/y0yef60x/TfZy8qz6t7RXx8WF5ewXhafF/z/CLH9ChCky1PbN2YkAIQzxC&#10;lm9SEMGOkyxcaoQ8jtYgq1L+H1DdAAAA//8DAFBLAQItABQABgAIAAAAIQC2gziS/gAAAOEBAAAT&#10;AAAAAAAAAAAAAAAAAAAAAABbQ29udGVudF9UeXBlc10ueG1sUEsBAi0AFAAGAAgAAAAhADj9If/W&#10;AAAAlAEAAAsAAAAAAAAAAAAAAAAALwEAAF9yZWxzLy5yZWxzUEsBAi0AFAAGAAgAAAAhAIBabTwQ&#10;AgAA/gMAAA4AAAAAAAAAAAAAAAAALgIAAGRycy9lMm9Eb2MueG1sUEsBAi0AFAAGAAgAAAAhANqM&#10;cvLdAAAACAEAAA8AAAAAAAAAAAAAAAAAagQAAGRycy9kb3ducmV2LnhtbFBLBQYAAAAABAAEAPMA&#10;AAB0BQAAAAA=&#10;" stroked="f">
                <v:textbox>
                  <w:txbxContent>
                    <w:p w14:paraId="75737F46" w14:textId="57B2FA3B" w:rsidR="003A0EE3" w:rsidRPr="00C63F73" w:rsidRDefault="003A0EE3" w:rsidP="003A0EE3">
                      <w:pPr>
                        <w:rPr>
                          <w:rFonts w:cstheme="minorHAnsi"/>
                          <w:i/>
                          <w:szCs w:val="24"/>
                        </w:rPr>
                      </w:pPr>
                      <w:r>
                        <w:rPr>
                          <w:rFonts w:cstheme="minorHAnsi"/>
                          <w:i/>
                          <w:szCs w:val="24"/>
                        </w:rPr>
                        <w:t>Goshawk</w:t>
                      </w:r>
                    </w:p>
                    <w:p w14:paraId="6AE6983D" w14:textId="77777777" w:rsidR="003A0EE3" w:rsidRDefault="003A0EE3" w:rsidP="003A0EE3"/>
                  </w:txbxContent>
                </v:textbox>
                <w10:wrap type="square" anchorx="margin"/>
              </v:shape>
            </w:pict>
          </mc:Fallback>
        </mc:AlternateContent>
      </w:r>
      <w:r w:rsidRPr="009A0B64">
        <w:rPr>
          <w:rStyle w:val="contentpasted0"/>
          <w:rFonts w:cstheme="minorHAnsi"/>
          <w:noProof/>
          <w:color w:val="000000" w:themeColor="text1"/>
        </w:rPr>
        <w:drawing>
          <wp:anchor distT="0" distB="0" distL="114300" distR="114300" simplePos="0" relativeHeight="251697152" behindDoc="1" locked="0" layoutInCell="1" allowOverlap="1" wp14:anchorId="153D3708" wp14:editId="295E9ADE">
            <wp:simplePos x="0" y="0"/>
            <wp:positionH relativeFrom="column">
              <wp:posOffset>-10160</wp:posOffset>
            </wp:positionH>
            <wp:positionV relativeFrom="paragraph">
              <wp:posOffset>1019810</wp:posOffset>
            </wp:positionV>
            <wp:extent cx="3052445" cy="4581525"/>
            <wp:effectExtent l="0" t="0" r="0" b="9525"/>
            <wp:wrapTight wrapText="bothSides">
              <wp:wrapPolygon edited="0">
                <wp:start x="0" y="0"/>
                <wp:lineTo x="0" y="21555"/>
                <wp:lineTo x="21434" y="21555"/>
                <wp:lineTo x="21434"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52445" cy="4581525"/>
                    </a:xfrm>
                    <a:prstGeom prst="rect">
                      <a:avLst/>
                    </a:prstGeom>
                    <a:noFill/>
                  </pic:spPr>
                </pic:pic>
              </a:graphicData>
            </a:graphic>
            <wp14:sizeRelH relativeFrom="page">
              <wp14:pctWidth>0</wp14:pctWidth>
            </wp14:sizeRelH>
            <wp14:sizeRelV relativeFrom="page">
              <wp14:pctHeight>0</wp14:pctHeight>
            </wp14:sizeRelV>
          </wp:anchor>
        </w:drawing>
      </w:r>
      <w:r w:rsidR="00490F80" w:rsidRPr="009A0B64">
        <w:rPr>
          <w:rStyle w:val="contentpasted0"/>
          <w:rFonts w:cstheme="minorHAnsi"/>
          <w:color w:val="000000" w:themeColor="text1"/>
          <w:sz w:val="24"/>
          <w:szCs w:val="24"/>
        </w:rPr>
        <w:t xml:space="preserve">With the advent of shooting, falconry lost favour and birds of prey were vilified. Some species were exterminated altogether. The sea eagle, osprey, </w:t>
      </w:r>
      <w:proofErr w:type="gramStart"/>
      <w:r w:rsidR="00490F80" w:rsidRPr="009A0B64">
        <w:rPr>
          <w:rStyle w:val="contentpasted0"/>
          <w:rFonts w:cstheme="minorHAnsi"/>
          <w:color w:val="000000" w:themeColor="text1"/>
          <w:sz w:val="24"/>
          <w:szCs w:val="24"/>
        </w:rPr>
        <w:t>goshawk</w:t>
      </w:r>
      <w:proofErr w:type="gramEnd"/>
      <w:r w:rsidR="00490F80" w:rsidRPr="009A0B64">
        <w:rPr>
          <w:rStyle w:val="contentpasted0"/>
          <w:rFonts w:cstheme="minorHAnsi"/>
          <w:color w:val="000000" w:themeColor="text1"/>
          <w:sz w:val="24"/>
          <w:szCs w:val="24"/>
        </w:rPr>
        <w:t xml:space="preserve"> and red kite were totally killed off, while peregrines, </w:t>
      </w:r>
      <w:proofErr w:type="spellStart"/>
      <w:r w:rsidR="00490F80" w:rsidRPr="009A0B64">
        <w:rPr>
          <w:rStyle w:val="contentpasted0"/>
          <w:rFonts w:cstheme="minorHAnsi"/>
          <w:color w:val="000000" w:themeColor="text1"/>
          <w:sz w:val="24"/>
          <w:szCs w:val="24"/>
        </w:rPr>
        <w:t>merlins</w:t>
      </w:r>
      <w:proofErr w:type="spellEnd"/>
      <w:r w:rsidR="00490F80" w:rsidRPr="009A0B64">
        <w:rPr>
          <w:rStyle w:val="contentpasted0"/>
          <w:rFonts w:cstheme="minorHAnsi"/>
          <w:color w:val="000000" w:themeColor="text1"/>
          <w:sz w:val="24"/>
          <w:szCs w:val="24"/>
        </w:rPr>
        <w:t>, kestrels, hobbies, harriers, golden eagles, buzzards and owls were reduced to relict populations. Despite this</w:t>
      </w:r>
      <w:r w:rsidR="000C3AE1" w:rsidRPr="009A0B64">
        <w:rPr>
          <w:rStyle w:val="contentpasted0"/>
          <w:rFonts w:cstheme="minorHAnsi"/>
          <w:color w:val="000000" w:themeColor="text1"/>
          <w:sz w:val="24"/>
          <w:szCs w:val="24"/>
        </w:rPr>
        <w:t xml:space="preserve">, </w:t>
      </w:r>
      <w:r w:rsidR="00490F80" w:rsidRPr="009A0B64">
        <w:rPr>
          <w:rStyle w:val="contentpasted0"/>
          <w:rFonts w:cstheme="minorHAnsi"/>
          <w:color w:val="000000" w:themeColor="text1"/>
          <w:sz w:val="24"/>
          <w:szCs w:val="24"/>
        </w:rPr>
        <w:t>small numbers of falconers kept the traditions alive</w:t>
      </w:r>
      <w:r w:rsidR="00BE1737" w:rsidRPr="009A0B64">
        <w:rPr>
          <w:rStyle w:val="contentpasted0"/>
          <w:rFonts w:cstheme="minorHAnsi"/>
          <w:color w:val="000000" w:themeColor="text1"/>
          <w:sz w:val="24"/>
          <w:szCs w:val="24"/>
        </w:rPr>
        <w:t xml:space="preserve"> and, as we have seen, actively campaigned for protection for birds of prey at a time when they were commonly considered vermin. Because falconry brings practitioners and followers into not just close, but personal, contact with the avian world, </w:t>
      </w:r>
      <w:r w:rsidRPr="009A0B64">
        <w:rPr>
          <w:rStyle w:val="contentpasted0"/>
          <w:rFonts w:cstheme="minorHAnsi"/>
          <w:color w:val="000000" w:themeColor="text1"/>
          <w:sz w:val="24"/>
          <w:szCs w:val="24"/>
        </w:rPr>
        <w:t xml:space="preserve">falconers frequently become passionate advocates for birds of all sorts.  </w:t>
      </w:r>
      <w:r w:rsidR="00BE1737" w:rsidRPr="009A0B64">
        <w:rPr>
          <w:rStyle w:val="contentpasted0"/>
          <w:rFonts w:cstheme="minorHAnsi"/>
          <w:color w:val="000000" w:themeColor="text1"/>
          <w:sz w:val="24"/>
          <w:szCs w:val="24"/>
        </w:rPr>
        <w:t xml:space="preserve">Falconry aficionados like Lord </w:t>
      </w:r>
      <w:proofErr w:type="spellStart"/>
      <w:r w:rsidR="00BE1737" w:rsidRPr="009A0B64">
        <w:rPr>
          <w:rStyle w:val="contentpasted0"/>
          <w:rFonts w:cstheme="minorHAnsi"/>
          <w:color w:val="000000" w:themeColor="text1"/>
          <w:sz w:val="24"/>
          <w:szCs w:val="24"/>
        </w:rPr>
        <w:t>Lilford</w:t>
      </w:r>
      <w:proofErr w:type="spellEnd"/>
      <w:r w:rsidR="00BE1737" w:rsidRPr="009A0B64">
        <w:rPr>
          <w:rStyle w:val="contentpasted0"/>
          <w:rFonts w:cstheme="minorHAnsi"/>
          <w:color w:val="000000" w:themeColor="text1"/>
          <w:sz w:val="24"/>
          <w:szCs w:val="24"/>
        </w:rPr>
        <w:t xml:space="preserve">, John Gurney and Alfred Newton were active in campaigning for preservation of birds, and one of the first successful campaigns by the newly formed RSPB, banning the importation of plumage for fashion in 1921, was spearheaded by Winifred Cavendish-Bentinck whose family had hosted the Old Hawking Club at </w:t>
      </w:r>
      <w:proofErr w:type="spellStart"/>
      <w:r w:rsidR="00BE1737" w:rsidRPr="009A0B64">
        <w:rPr>
          <w:rStyle w:val="contentpasted0"/>
          <w:rFonts w:cstheme="minorHAnsi"/>
          <w:color w:val="000000" w:themeColor="text1"/>
          <w:sz w:val="24"/>
          <w:szCs w:val="24"/>
        </w:rPr>
        <w:t>Langwell</w:t>
      </w:r>
      <w:proofErr w:type="spellEnd"/>
      <w:r w:rsidR="00BE1737" w:rsidRPr="009A0B64">
        <w:rPr>
          <w:rStyle w:val="contentpasted0"/>
          <w:rFonts w:cstheme="minorHAnsi"/>
          <w:color w:val="000000" w:themeColor="text1"/>
          <w:sz w:val="24"/>
          <w:szCs w:val="24"/>
        </w:rPr>
        <w:t xml:space="preserve">. </w:t>
      </w:r>
      <w:r w:rsidRPr="009A0B64">
        <w:rPr>
          <w:rStyle w:val="contentpasted0"/>
          <w:rFonts w:cstheme="minorHAnsi"/>
          <w:color w:val="000000" w:themeColor="text1"/>
          <w:sz w:val="24"/>
          <w:szCs w:val="24"/>
        </w:rPr>
        <w:t>In addition, b</w:t>
      </w:r>
      <w:r w:rsidR="00F3776C" w:rsidRPr="009A0B64">
        <w:rPr>
          <w:rFonts w:cstheme="minorHAnsi"/>
          <w:color w:val="000000" w:themeColor="text1"/>
          <w:sz w:val="24"/>
          <w:szCs w:val="24"/>
        </w:rPr>
        <w:t xml:space="preserve">eing dependent on pristine habitats, </w:t>
      </w:r>
      <w:r w:rsidRPr="009A0B64">
        <w:rPr>
          <w:rFonts w:cstheme="minorHAnsi"/>
          <w:color w:val="000000" w:themeColor="text1"/>
          <w:sz w:val="24"/>
          <w:szCs w:val="24"/>
        </w:rPr>
        <w:t xml:space="preserve">falconers </w:t>
      </w:r>
      <w:r w:rsidR="00F3776C" w:rsidRPr="009A0B64">
        <w:rPr>
          <w:rFonts w:cstheme="minorHAnsi"/>
          <w:color w:val="000000" w:themeColor="text1"/>
          <w:sz w:val="24"/>
          <w:szCs w:val="24"/>
        </w:rPr>
        <w:t>are thus often amongst the first to notice changes in wildlife or the ecology of an area and in mid-twentieth century, “</w:t>
      </w:r>
      <w:r w:rsidR="00F3776C" w:rsidRPr="009A0B64">
        <w:rPr>
          <w:rFonts w:cstheme="minorHAnsi"/>
          <w:i/>
          <w:color w:val="000000" w:themeColor="text1"/>
          <w:sz w:val="24"/>
          <w:szCs w:val="24"/>
        </w:rPr>
        <w:t>found themselves as a lone militant group opposing the various forms of devastation that they saw afflicting bird of prey populations</w:t>
      </w:r>
      <w:r w:rsidR="00F3776C" w:rsidRPr="009A0B64">
        <w:rPr>
          <w:rFonts w:cstheme="minorHAnsi"/>
          <w:color w:val="000000" w:themeColor="text1"/>
          <w:sz w:val="24"/>
          <w:szCs w:val="24"/>
        </w:rPr>
        <w:t>”.</w:t>
      </w:r>
      <w:r w:rsidR="00F3776C" w:rsidRPr="009A0B64">
        <w:rPr>
          <w:rStyle w:val="EndnoteReference"/>
          <w:rFonts w:cstheme="minorHAnsi"/>
          <w:color w:val="000000" w:themeColor="text1"/>
          <w:sz w:val="24"/>
          <w:szCs w:val="24"/>
        </w:rPr>
        <w:endnoteReference w:id="27"/>
      </w:r>
      <w:r w:rsidR="00F3776C" w:rsidRPr="009A0B64">
        <w:rPr>
          <w:rFonts w:cstheme="minorHAnsi"/>
          <w:color w:val="000000" w:themeColor="text1"/>
          <w:sz w:val="24"/>
          <w:szCs w:val="24"/>
        </w:rPr>
        <w:t xml:space="preserve">  </w:t>
      </w:r>
    </w:p>
    <w:p w14:paraId="3630FA3F" w14:textId="0956F2B4" w:rsidR="009A3619" w:rsidRPr="009A0B64" w:rsidRDefault="00490F80" w:rsidP="00490F80">
      <w:pPr>
        <w:pStyle w:val="wiki-text"/>
        <w:shd w:val="clear" w:color="auto" w:fill="FFFFFF"/>
        <w:spacing w:before="0" w:beforeAutospacing="0" w:after="150" w:afterAutospacing="0" w:line="336" w:lineRule="atLeast"/>
        <w:rPr>
          <w:rStyle w:val="contentpasted0"/>
          <w:rFonts w:asciiTheme="minorHAnsi" w:hAnsiTheme="minorHAnsi" w:cstheme="minorHAnsi"/>
          <w:color w:val="000000" w:themeColor="text1"/>
        </w:rPr>
      </w:pPr>
      <w:r w:rsidRPr="009A0B64">
        <w:rPr>
          <w:rStyle w:val="contentpasted0"/>
          <w:rFonts w:asciiTheme="minorHAnsi" w:hAnsiTheme="minorHAnsi" w:cstheme="minorHAnsi"/>
          <w:color w:val="000000" w:themeColor="text1"/>
        </w:rPr>
        <w:t xml:space="preserve">In the 1970s falconers started re-introducing goshawks to Speyside and Argyll, and then in the 1980s falconers helped in the recovery of the </w:t>
      </w:r>
      <w:r w:rsidR="00BE1737" w:rsidRPr="009A0B64">
        <w:rPr>
          <w:rStyle w:val="contentpasted0"/>
          <w:rFonts w:asciiTheme="minorHAnsi" w:hAnsiTheme="minorHAnsi" w:cstheme="minorHAnsi"/>
          <w:color w:val="000000" w:themeColor="text1"/>
        </w:rPr>
        <w:t>r</w:t>
      </w:r>
      <w:r w:rsidRPr="009A0B64">
        <w:rPr>
          <w:rStyle w:val="contentpasted0"/>
          <w:rFonts w:asciiTheme="minorHAnsi" w:hAnsiTheme="minorHAnsi" w:cstheme="minorHAnsi"/>
          <w:color w:val="000000" w:themeColor="text1"/>
        </w:rPr>
        <w:t xml:space="preserve">ed </w:t>
      </w:r>
      <w:r w:rsidR="00BE1737" w:rsidRPr="009A0B64">
        <w:rPr>
          <w:rStyle w:val="contentpasted0"/>
          <w:rFonts w:asciiTheme="minorHAnsi" w:hAnsiTheme="minorHAnsi" w:cstheme="minorHAnsi"/>
          <w:color w:val="000000" w:themeColor="text1"/>
        </w:rPr>
        <w:t>k</w:t>
      </w:r>
      <w:r w:rsidRPr="009A0B64">
        <w:rPr>
          <w:rStyle w:val="contentpasted0"/>
          <w:rFonts w:asciiTheme="minorHAnsi" w:hAnsiTheme="minorHAnsi" w:cstheme="minorHAnsi"/>
          <w:color w:val="000000" w:themeColor="text1"/>
        </w:rPr>
        <w:t xml:space="preserve">ite. </w:t>
      </w:r>
      <w:r w:rsidR="009A3619" w:rsidRPr="009A0B64">
        <w:rPr>
          <w:rStyle w:val="contentpasted0"/>
          <w:rFonts w:asciiTheme="minorHAnsi" w:hAnsiTheme="minorHAnsi" w:cstheme="minorHAnsi"/>
          <w:color w:val="000000" w:themeColor="text1"/>
        </w:rPr>
        <w:t>As a result</w:t>
      </w:r>
      <w:r w:rsidR="003A0EE3" w:rsidRPr="009A0B64">
        <w:rPr>
          <w:rStyle w:val="contentpasted0"/>
          <w:rFonts w:asciiTheme="minorHAnsi" w:hAnsiTheme="minorHAnsi" w:cstheme="minorHAnsi"/>
          <w:color w:val="000000" w:themeColor="text1"/>
        </w:rPr>
        <w:t>,</w:t>
      </w:r>
      <w:r w:rsidR="009A3619" w:rsidRPr="009A0B64">
        <w:rPr>
          <w:rStyle w:val="contentpasted0"/>
          <w:rFonts w:asciiTheme="minorHAnsi" w:hAnsiTheme="minorHAnsi" w:cstheme="minorHAnsi"/>
          <w:color w:val="000000" w:themeColor="text1"/>
        </w:rPr>
        <w:t xml:space="preserve"> both species are now doing well. </w:t>
      </w:r>
    </w:p>
    <w:p w14:paraId="1D694FA1" w14:textId="3B4C8C5D" w:rsidR="00BE1737" w:rsidRPr="009A0B64" w:rsidRDefault="00BE1737" w:rsidP="00490F80">
      <w:pPr>
        <w:pStyle w:val="wiki-text"/>
        <w:shd w:val="clear" w:color="auto" w:fill="FFFFFF"/>
        <w:spacing w:before="0" w:beforeAutospacing="0" w:after="150" w:afterAutospacing="0" w:line="336" w:lineRule="atLeast"/>
        <w:rPr>
          <w:rStyle w:val="contentpasted0"/>
          <w:rFonts w:asciiTheme="minorHAnsi" w:hAnsiTheme="minorHAnsi" w:cstheme="minorHAnsi"/>
          <w:color w:val="000000" w:themeColor="text1"/>
        </w:rPr>
      </w:pPr>
    </w:p>
    <w:p w14:paraId="3C953D45" w14:textId="15D0FB6E" w:rsidR="00490F80" w:rsidRPr="009A0B64" w:rsidRDefault="00490F80" w:rsidP="00490F80">
      <w:pPr>
        <w:pStyle w:val="wiki-text"/>
        <w:shd w:val="clear" w:color="auto" w:fill="FFFFFF"/>
        <w:spacing w:before="0" w:beforeAutospacing="0" w:after="150" w:afterAutospacing="0" w:line="336" w:lineRule="atLeast"/>
        <w:rPr>
          <w:rFonts w:asciiTheme="minorHAnsi" w:hAnsiTheme="minorHAnsi" w:cstheme="minorHAnsi"/>
          <w:color w:val="000000" w:themeColor="text1"/>
        </w:rPr>
      </w:pPr>
      <w:r w:rsidRPr="009A0B64">
        <w:rPr>
          <w:rStyle w:val="contentpasted0"/>
          <w:rFonts w:asciiTheme="minorHAnsi" w:hAnsiTheme="minorHAnsi" w:cstheme="minorHAnsi"/>
          <w:color w:val="000000" w:themeColor="text1"/>
        </w:rPr>
        <w:t>At the same time falconers pioneered breeding their birds in captivity so that falconry is entirely self-sustaining.</w:t>
      </w:r>
      <w:r w:rsidR="00913AAB" w:rsidRPr="009A0B64">
        <w:rPr>
          <w:rStyle w:val="contentpasted0"/>
          <w:rFonts w:asciiTheme="minorHAnsi" w:hAnsiTheme="minorHAnsi" w:cstheme="minorHAnsi"/>
          <w:color w:val="000000" w:themeColor="text1"/>
        </w:rPr>
        <w:t xml:space="preserve"> Scottish falconer</w:t>
      </w:r>
      <w:r w:rsidR="003A0EE3" w:rsidRPr="009A0B64">
        <w:rPr>
          <w:rStyle w:val="contentpasted0"/>
          <w:rFonts w:asciiTheme="minorHAnsi" w:hAnsiTheme="minorHAnsi" w:cstheme="minorHAnsi"/>
          <w:color w:val="000000" w:themeColor="text1"/>
        </w:rPr>
        <w:t>s</w:t>
      </w:r>
      <w:r w:rsidR="00913AAB" w:rsidRPr="009A0B64">
        <w:rPr>
          <w:rStyle w:val="contentpasted0"/>
          <w:rFonts w:asciiTheme="minorHAnsi" w:hAnsiTheme="minorHAnsi" w:cstheme="minorHAnsi"/>
          <w:color w:val="000000" w:themeColor="text1"/>
        </w:rPr>
        <w:t xml:space="preserve"> are fully self-sustaining for their raptors and even produce sufficient for export.</w:t>
      </w:r>
    </w:p>
    <w:p w14:paraId="380C49E9" w14:textId="080FBCCD" w:rsidR="00973F0B" w:rsidRPr="009A0B64" w:rsidRDefault="003F087F">
      <w:pPr>
        <w:rPr>
          <w:rFonts w:cstheme="minorHAnsi"/>
          <w:color w:val="000000" w:themeColor="text1"/>
          <w:sz w:val="24"/>
          <w:szCs w:val="24"/>
        </w:rPr>
      </w:pPr>
      <w:r w:rsidRPr="009A0B64">
        <w:rPr>
          <w:rFonts w:cstheme="minorHAnsi"/>
          <w:color w:val="000000" w:themeColor="text1"/>
          <w:sz w:val="24"/>
          <w:szCs w:val="24"/>
        </w:rPr>
        <w:t xml:space="preserve">Globally, </w:t>
      </w:r>
      <w:r w:rsidR="00287C25" w:rsidRPr="009A0B64">
        <w:rPr>
          <w:rFonts w:cstheme="minorHAnsi"/>
          <w:color w:val="000000" w:themeColor="text1"/>
          <w:sz w:val="24"/>
          <w:szCs w:val="24"/>
        </w:rPr>
        <w:t>falconers</w:t>
      </w:r>
      <w:r w:rsidRPr="009A0B64">
        <w:rPr>
          <w:rFonts w:cstheme="minorHAnsi"/>
          <w:color w:val="000000" w:themeColor="text1"/>
          <w:sz w:val="24"/>
          <w:szCs w:val="24"/>
        </w:rPr>
        <w:t xml:space="preserve"> have helped to restore several endangered species, from the iconic peregrine falcon in the USA and beyond, the Mauritius kestrel, the </w:t>
      </w:r>
      <w:r w:rsidR="00D256D8" w:rsidRPr="009A0B64">
        <w:rPr>
          <w:rFonts w:cstheme="minorHAnsi"/>
          <w:color w:val="000000" w:themeColor="text1"/>
          <w:sz w:val="24"/>
          <w:szCs w:val="24"/>
        </w:rPr>
        <w:t>Philippine</w:t>
      </w:r>
      <w:r w:rsidRPr="009A0B64">
        <w:rPr>
          <w:rFonts w:cstheme="minorHAnsi"/>
          <w:color w:val="000000" w:themeColor="text1"/>
          <w:sz w:val="24"/>
          <w:szCs w:val="24"/>
        </w:rPr>
        <w:t xml:space="preserve"> </w:t>
      </w:r>
      <w:proofErr w:type="gramStart"/>
      <w:r w:rsidRPr="009A0B64">
        <w:rPr>
          <w:rFonts w:cstheme="minorHAnsi"/>
          <w:color w:val="000000" w:themeColor="text1"/>
          <w:sz w:val="24"/>
          <w:szCs w:val="24"/>
        </w:rPr>
        <w:t>eagle</w:t>
      </w:r>
      <w:proofErr w:type="gramEnd"/>
      <w:r w:rsidRPr="009A0B64">
        <w:rPr>
          <w:rFonts w:cstheme="minorHAnsi"/>
          <w:color w:val="000000" w:themeColor="text1"/>
          <w:sz w:val="24"/>
          <w:szCs w:val="24"/>
        </w:rPr>
        <w:t xml:space="preserve"> and many other species.  In Scotland, a programme to reintroduce </w:t>
      </w:r>
      <w:r w:rsidR="00D256D8" w:rsidRPr="009A0B64">
        <w:rPr>
          <w:rFonts w:cstheme="minorHAnsi"/>
          <w:color w:val="000000" w:themeColor="text1"/>
          <w:sz w:val="24"/>
          <w:szCs w:val="24"/>
        </w:rPr>
        <w:t>the white-tailed sea eagle from surplus Norwegian birds utilised falconry techniques</w:t>
      </w:r>
      <w:r w:rsidR="00D256D8" w:rsidRPr="009A0B64">
        <w:rPr>
          <w:rStyle w:val="EndnoteReference"/>
          <w:rFonts w:cstheme="minorHAnsi"/>
          <w:color w:val="000000" w:themeColor="text1"/>
          <w:sz w:val="24"/>
          <w:szCs w:val="24"/>
        </w:rPr>
        <w:endnoteReference w:id="28"/>
      </w:r>
      <w:r w:rsidR="00D256D8" w:rsidRPr="009A0B64">
        <w:rPr>
          <w:rFonts w:cstheme="minorHAnsi"/>
          <w:color w:val="000000" w:themeColor="text1"/>
          <w:sz w:val="24"/>
          <w:szCs w:val="24"/>
        </w:rPr>
        <w:t xml:space="preserve"> </w:t>
      </w:r>
    </w:p>
    <w:p w14:paraId="32C7B17D" w14:textId="77777777" w:rsidR="008D172E" w:rsidRPr="009A0B64" w:rsidRDefault="008D172E">
      <w:pPr>
        <w:rPr>
          <w:rFonts w:cstheme="minorHAnsi"/>
          <w:b/>
          <w:bCs/>
          <w:color w:val="000000" w:themeColor="text1"/>
          <w:sz w:val="24"/>
          <w:szCs w:val="24"/>
        </w:rPr>
      </w:pPr>
    </w:p>
    <w:p w14:paraId="68F9E5A2" w14:textId="7FF345BF" w:rsidR="00973F0B" w:rsidRPr="009A0B64" w:rsidRDefault="001C60A1">
      <w:pPr>
        <w:rPr>
          <w:rFonts w:cstheme="minorHAnsi"/>
          <w:b/>
          <w:bCs/>
          <w:color w:val="000000" w:themeColor="text1"/>
          <w:sz w:val="24"/>
          <w:szCs w:val="24"/>
        </w:rPr>
      </w:pPr>
      <w:r w:rsidRPr="009A0B64">
        <w:rPr>
          <w:rFonts w:cstheme="minorHAnsi"/>
          <w:b/>
          <w:bCs/>
          <w:color w:val="000000" w:themeColor="text1"/>
          <w:sz w:val="24"/>
          <w:szCs w:val="24"/>
        </w:rPr>
        <w:t>Education</w:t>
      </w:r>
    </w:p>
    <w:p w14:paraId="1C6D8810" w14:textId="15E89FED"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There are about 16 bird of prey centres in Scotland in addition to the large, well known zoological collections. Most offer flying demonstrations as part of their visitor experience.</w:t>
      </w:r>
      <w:r w:rsidR="00246DB9"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w:t>
      </w:r>
      <w:proofErr w:type="gramStart"/>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The majority of</w:t>
      </w:r>
      <w:proofErr w:type="gramEnd"/>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those centres are open to the general public. Some are private centres which offer experience and activity days focused on falconry and raptors. </w:t>
      </w:r>
      <w:proofErr w:type="gramStart"/>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All of</w:t>
      </w:r>
      <w:proofErr w:type="gramEnd"/>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these activities are centred around conservation, education, research and rehabilitation of wild injured raptors. </w:t>
      </w:r>
    </w:p>
    <w:p w14:paraId="3109851C"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p>
    <w:p w14:paraId="55445EF5" w14:textId="5ECAA870"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A total of </w:t>
      </w:r>
      <w:r w:rsidR="003A0EE3"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six</w:t>
      </w: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centres </w:t>
      </w:r>
      <w:proofErr w:type="gramStart"/>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offer</w:t>
      </w:r>
      <w:proofErr w:type="gramEnd"/>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raptor rehabilitation as part of their bird of prey centre or are an independent rehabilitation centre. </w:t>
      </w:r>
    </w:p>
    <w:p w14:paraId="3AFBCA66"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p>
    <w:p w14:paraId="68908C62" w14:textId="0F326F95"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Many </w:t>
      </w:r>
      <w:proofErr w:type="gramStart"/>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bird</w:t>
      </w:r>
      <w:proofErr w:type="gramEnd"/>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of prey centres provide an outreach education program</w:t>
      </w:r>
      <w:r w:rsidR="003A0EE3"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me</w:t>
      </w: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for school children. </w:t>
      </w:r>
      <w:r w:rsidR="006E4853"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Some </w:t>
      </w: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also have an elected Education Officer which will visit schools or host them at their centre and provide educational resources tailored to different age groups and key parts of the curriculum. </w:t>
      </w:r>
    </w:p>
    <w:p w14:paraId="0C6689EF"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p>
    <w:p w14:paraId="54C652BD"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In addition to schools the Girl Guides, Brownies, Scouts, </w:t>
      </w:r>
      <w:proofErr w:type="gramStart"/>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Cubs</w:t>
      </w:r>
      <w:proofErr w:type="gramEnd"/>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and various other clubs are included in educational activities and outreach visits. Loch Lomond Bird of Prey Centre will welcome up to 15-20 different schools and clubs in a typical year. </w:t>
      </w:r>
    </w:p>
    <w:p w14:paraId="57611059"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p>
    <w:p w14:paraId="41BD118E" w14:textId="1FACB1B9"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Most centres on the central belt of Scotland prior to avian influenza </w:t>
      </w:r>
      <w:r w:rsidR="003A0EE3"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i</w:t>
      </w: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n a typical year would expect to aid in rehabilitating 3-5 wild raptors.</w:t>
      </w:r>
    </w:p>
    <w:p w14:paraId="0D574BA8"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p>
    <w:p w14:paraId="68FE220D" w14:textId="3F2AC24D"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imes New Roman" w:hAnsiTheme="minorHAnsi" w:cstheme="minorHAnsi"/>
          <w:color w:val="000000" w:themeColor="text1"/>
        </w:rPr>
      </w:pPr>
      <w:r w:rsidRPr="009A0B64">
        <w:rPr>
          <w:rFonts w:asciiTheme="minorHAnsi" w:hAnsiTheme="minorHAnsi" w:cstheme="minorHAnsi"/>
          <w:color w:val="000000" w:themeColor="text1"/>
        </w:rPr>
        <w:t>Many small groups of friends form their own falconry clubs and host their own field meetings. Crawford Falconry Club ha</w:t>
      </w:r>
      <w:r w:rsidR="0008788F" w:rsidRPr="009A0B64">
        <w:rPr>
          <w:rFonts w:asciiTheme="minorHAnsi" w:hAnsiTheme="minorHAnsi" w:cstheme="minorHAnsi"/>
          <w:color w:val="000000" w:themeColor="text1"/>
        </w:rPr>
        <w:t>s</w:t>
      </w:r>
      <w:r w:rsidRPr="009A0B64">
        <w:rPr>
          <w:rFonts w:asciiTheme="minorHAnsi" w:hAnsiTheme="minorHAnsi" w:cstheme="minorHAnsi"/>
          <w:color w:val="000000" w:themeColor="text1"/>
        </w:rPr>
        <w:t xml:space="preserve"> 20-30 active members who attend field meets and meet regularly. Their overall membership is roughly 80-100 members from as young as 12 years old up to 70 and they welcome anyone. The </w:t>
      </w:r>
      <w:r w:rsidR="0008788F" w:rsidRPr="009A0B64">
        <w:rPr>
          <w:rFonts w:asciiTheme="minorHAnsi" w:hAnsiTheme="minorHAnsi" w:cstheme="minorHAnsi"/>
          <w:color w:val="000000" w:themeColor="text1"/>
        </w:rPr>
        <w:t>two</w:t>
      </w:r>
      <w:r w:rsidRPr="009A0B64">
        <w:rPr>
          <w:rFonts w:asciiTheme="minorHAnsi" w:hAnsiTheme="minorHAnsi" w:cstheme="minorHAnsi"/>
          <w:color w:val="000000" w:themeColor="text1"/>
        </w:rPr>
        <w:t xml:space="preserve"> </w:t>
      </w:r>
      <w:r w:rsidR="003A0EE3" w:rsidRPr="009A0B64">
        <w:rPr>
          <w:rFonts w:asciiTheme="minorHAnsi" w:hAnsiTheme="minorHAnsi" w:cstheme="minorHAnsi"/>
          <w:color w:val="000000" w:themeColor="text1"/>
        </w:rPr>
        <w:t>best-known</w:t>
      </w:r>
      <w:r w:rsidRPr="009A0B64">
        <w:rPr>
          <w:rFonts w:asciiTheme="minorHAnsi" w:hAnsiTheme="minorHAnsi" w:cstheme="minorHAnsi"/>
          <w:color w:val="000000" w:themeColor="text1"/>
        </w:rPr>
        <w:t xml:space="preserve"> clubs in Scotland are the Scottish region of the British </w:t>
      </w:r>
      <w:r w:rsidR="00C241D5" w:rsidRPr="009A0B64">
        <w:rPr>
          <w:rFonts w:asciiTheme="minorHAnsi" w:hAnsiTheme="minorHAnsi" w:cstheme="minorHAnsi"/>
          <w:color w:val="000000" w:themeColor="text1"/>
        </w:rPr>
        <w:t>F</w:t>
      </w:r>
      <w:r w:rsidRPr="009A0B64">
        <w:rPr>
          <w:rFonts w:asciiTheme="minorHAnsi" w:hAnsiTheme="minorHAnsi" w:cstheme="minorHAnsi"/>
          <w:color w:val="000000" w:themeColor="text1"/>
        </w:rPr>
        <w:t>alconers</w:t>
      </w:r>
      <w:r w:rsidR="00C241D5" w:rsidRPr="009A0B64">
        <w:rPr>
          <w:rFonts w:asciiTheme="minorHAnsi" w:hAnsiTheme="minorHAnsi" w:cstheme="minorHAnsi"/>
          <w:color w:val="000000" w:themeColor="text1"/>
        </w:rPr>
        <w:t>’</w:t>
      </w:r>
      <w:r w:rsidRPr="009A0B64">
        <w:rPr>
          <w:rFonts w:asciiTheme="minorHAnsi" w:hAnsiTheme="minorHAnsi" w:cstheme="minorHAnsi"/>
          <w:color w:val="000000" w:themeColor="text1"/>
        </w:rPr>
        <w:t xml:space="preserve"> </w:t>
      </w:r>
      <w:r w:rsidR="00C241D5" w:rsidRPr="009A0B64">
        <w:rPr>
          <w:rFonts w:asciiTheme="minorHAnsi" w:hAnsiTheme="minorHAnsi" w:cstheme="minorHAnsi"/>
          <w:color w:val="000000" w:themeColor="text1"/>
        </w:rPr>
        <w:t>C</w:t>
      </w:r>
      <w:r w:rsidRPr="009A0B64">
        <w:rPr>
          <w:rFonts w:asciiTheme="minorHAnsi" w:hAnsiTheme="minorHAnsi" w:cstheme="minorHAnsi"/>
          <w:color w:val="000000" w:themeColor="text1"/>
        </w:rPr>
        <w:t xml:space="preserve">lub and the Scottish </w:t>
      </w:r>
      <w:r w:rsidR="00C241D5" w:rsidRPr="009A0B64">
        <w:rPr>
          <w:rFonts w:asciiTheme="minorHAnsi" w:hAnsiTheme="minorHAnsi" w:cstheme="minorHAnsi"/>
          <w:color w:val="000000" w:themeColor="text1"/>
        </w:rPr>
        <w:t>H</w:t>
      </w:r>
      <w:r w:rsidRPr="009A0B64">
        <w:rPr>
          <w:rFonts w:asciiTheme="minorHAnsi" w:hAnsiTheme="minorHAnsi" w:cstheme="minorHAnsi"/>
          <w:color w:val="000000" w:themeColor="text1"/>
        </w:rPr>
        <w:t xml:space="preserve">awking </w:t>
      </w:r>
      <w:r w:rsidR="00C241D5" w:rsidRPr="009A0B64">
        <w:rPr>
          <w:rFonts w:asciiTheme="minorHAnsi" w:hAnsiTheme="minorHAnsi" w:cstheme="minorHAnsi"/>
          <w:color w:val="000000" w:themeColor="text1"/>
        </w:rPr>
        <w:t>C</w:t>
      </w:r>
      <w:r w:rsidRPr="009A0B64">
        <w:rPr>
          <w:rFonts w:asciiTheme="minorHAnsi" w:hAnsiTheme="minorHAnsi" w:cstheme="minorHAnsi"/>
          <w:color w:val="000000" w:themeColor="text1"/>
        </w:rPr>
        <w:t>lub.</w:t>
      </w:r>
    </w:p>
    <w:p w14:paraId="786D4B80"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imes New Roman" w:hAnsiTheme="minorHAnsi" w:cstheme="minorHAnsi"/>
          <w:color w:val="000000" w:themeColor="text1"/>
        </w:rPr>
      </w:pPr>
    </w:p>
    <w:p w14:paraId="13F6543B" w14:textId="666CD15F"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imes New Roman" w:hAnsiTheme="minorHAnsi" w:cstheme="minorHAnsi"/>
          <w:color w:val="000000" w:themeColor="text1"/>
        </w:rPr>
      </w:pPr>
      <w:r w:rsidRPr="009A0B64">
        <w:rPr>
          <w:rFonts w:asciiTheme="minorHAnsi" w:hAnsiTheme="minorHAnsi" w:cstheme="minorHAnsi"/>
          <w:color w:val="000000" w:themeColor="text1"/>
        </w:rPr>
        <w:t>I</w:t>
      </w:r>
      <w:r w:rsidR="005323AC" w:rsidRPr="009A0B64">
        <w:rPr>
          <w:rFonts w:asciiTheme="minorHAnsi" w:hAnsiTheme="minorHAnsi" w:cstheme="minorHAnsi"/>
          <w:color w:val="000000" w:themeColor="text1"/>
        </w:rPr>
        <w:t>n</w:t>
      </w:r>
      <w:r w:rsidRPr="009A0B64">
        <w:rPr>
          <w:rFonts w:asciiTheme="minorHAnsi" w:hAnsiTheme="minorHAnsi" w:cstheme="minorHAnsi"/>
          <w:color w:val="000000" w:themeColor="text1"/>
        </w:rPr>
        <w:t xml:space="preserve"> addition to the above there are up to 100 pest control management companies operating in Scotland</w:t>
      </w:r>
      <w:r w:rsidR="003A0EE3" w:rsidRPr="009A0B64">
        <w:rPr>
          <w:rFonts w:asciiTheme="minorHAnsi" w:hAnsiTheme="minorHAnsi" w:cstheme="minorHAnsi"/>
          <w:color w:val="000000" w:themeColor="text1"/>
        </w:rPr>
        <w:t>, w</w:t>
      </w:r>
      <w:r w:rsidRPr="009A0B64">
        <w:rPr>
          <w:rFonts w:asciiTheme="minorHAnsi" w:hAnsiTheme="minorHAnsi" w:cstheme="minorHAnsi"/>
          <w:color w:val="000000" w:themeColor="text1"/>
        </w:rPr>
        <w:t xml:space="preserve">ith roughly 50 individuals within those companies </w:t>
      </w:r>
      <w:r w:rsidR="002A5A6E" w:rsidRPr="009A0B64">
        <w:rPr>
          <w:rFonts w:asciiTheme="minorHAnsi" w:hAnsiTheme="minorHAnsi" w:cstheme="minorHAnsi"/>
          <w:color w:val="000000" w:themeColor="text1"/>
        </w:rPr>
        <w:t>car</w:t>
      </w:r>
      <w:r w:rsidRPr="009A0B64">
        <w:rPr>
          <w:rFonts w:asciiTheme="minorHAnsi" w:hAnsiTheme="minorHAnsi" w:cstheme="minorHAnsi"/>
          <w:color w:val="000000" w:themeColor="text1"/>
        </w:rPr>
        <w:t>rying ou</w:t>
      </w:r>
      <w:r w:rsidR="002A5A6E" w:rsidRPr="009A0B64">
        <w:rPr>
          <w:rFonts w:asciiTheme="minorHAnsi" w:hAnsiTheme="minorHAnsi" w:cstheme="minorHAnsi"/>
          <w:color w:val="000000" w:themeColor="text1"/>
        </w:rPr>
        <w:t>t</w:t>
      </w:r>
      <w:r w:rsidRPr="009A0B64">
        <w:rPr>
          <w:rFonts w:asciiTheme="minorHAnsi" w:hAnsiTheme="minorHAnsi" w:cstheme="minorHAnsi"/>
          <w:color w:val="000000" w:themeColor="text1"/>
        </w:rPr>
        <w:t xml:space="preserve"> pest control with birds of prey. </w:t>
      </w:r>
    </w:p>
    <w:p w14:paraId="6C0A101B"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hAnsiTheme="minorHAnsi" w:cstheme="minorHAnsi"/>
          <w:color w:val="000000" w:themeColor="text1"/>
        </w:rPr>
      </w:pPr>
    </w:p>
    <w:p w14:paraId="6B12E0BB" w14:textId="77777777" w:rsidR="0051742C" w:rsidRPr="009A0B64" w:rsidRDefault="0051742C">
      <w:pPr>
        <w:rPr>
          <w:rFonts w:cstheme="minorHAnsi"/>
          <w:b/>
          <w:bCs/>
          <w:color w:val="000000" w:themeColor="text1"/>
          <w:sz w:val="24"/>
          <w:szCs w:val="24"/>
        </w:rPr>
      </w:pPr>
    </w:p>
    <w:p w14:paraId="2A57EDC7" w14:textId="0AA32D3B" w:rsidR="008D172E" w:rsidRPr="009A0B64" w:rsidRDefault="00406437">
      <w:pPr>
        <w:rPr>
          <w:rFonts w:cstheme="minorHAnsi"/>
          <w:color w:val="000000" w:themeColor="text1"/>
          <w:sz w:val="24"/>
          <w:szCs w:val="24"/>
        </w:rPr>
      </w:pPr>
      <w:r w:rsidRPr="009A0B64">
        <w:rPr>
          <w:rFonts w:cstheme="minorHAnsi"/>
          <w:color w:val="000000" w:themeColor="text1"/>
          <w:sz w:val="24"/>
          <w:szCs w:val="24"/>
        </w:rPr>
        <w:lastRenderedPageBreak/>
        <w:t xml:space="preserve"> </w:t>
      </w:r>
      <w:r w:rsidR="001D0BA2" w:rsidRPr="009A0B64">
        <w:rPr>
          <w:rFonts w:cstheme="minorHAnsi"/>
          <w:color w:val="000000" w:themeColor="text1"/>
          <w:sz w:val="24"/>
          <w:szCs w:val="24"/>
        </w:rPr>
        <w:t>Every Game Fair has a display of birds of prey, with a commentary</w:t>
      </w:r>
      <w:r w:rsidR="008D172E" w:rsidRPr="009A0B64">
        <w:rPr>
          <w:rFonts w:cstheme="minorHAnsi"/>
          <w:color w:val="000000" w:themeColor="text1"/>
          <w:sz w:val="24"/>
          <w:szCs w:val="24"/>
        </w:rPr>
        <w:t>, and such demonstrations are frequent at country shows and other outdoor events</w:t>
      </w:r>
      <w:r w:rsidR="001D0BA2" w:rsidRPr="009A0B64">
        <w:rPr>
          <w:rFonts w:cstheme="minorHAnsi"/>
          <w:color w:val="000000" w:themeColor="text1"/>
          <w:sz w:val="24"/>
          <w:szCs w:val="24"/>
        </w:rPr>
        <w:t>.</w:t>
      </w:r>
      <w:r w:rsidR="008D172E" w:rsidRPr="009A0B64">
        <w:rPr>
          <w:rFonts w:cstheme="minorHAnsi"/>
          <w:color w:val="000000" w:themeColor="text1"/>
          <w:sz w:val="24"/>
          <w:szCs w:val="24"/>
        </w:rPr>
        <w:t xml:space="preserve"> These enable a much wider audience to learn more about birds of prey and their role in the environment, as well as the unique partnership with humanity which enables the public to see these otherwise elusive creatures at close quarters, thereby perpetuating a passion for their preservation and wellbeing.</w:t>
      </w:r>
    </w:p>
    <w:p w14:paraId="6F2C17B7" w14:textId="6C1215AF" w:rsidR="008D172E" w:rsidRPr="009A0B64" w:rsidRDefault="008D172E">
      <w:pPr>
        <w:rPr>
          <w:rFonts w:cstheme="minorHAnsi"/>
          <w:color w:val="000000" w:themeColor="text1"/>
          <w:sz w:val="24"/>
          <w:szCs w:val="24"/>
        </w:rPr>
      </w:pPr>
      <w:r w:rsidRPr="009A0B64">
        <w:rPr>
          <w:rFonts w:cstheme="minorHAnsi"/>
          <w:noProof/>
          <w:color w:val="000000" w:themeColor="text1"/>
          <w:sz w:val="24"/>
          <w:szCs w:val="24"/>
        </w:rPr>
        <mc:AlternateContent>
          <mc:Choice Requires="wps">
            <w:drawing>
              <wp:anchor distT="45720" distB="45720" distL="114300" distR="114300" simplePos="0" relativeHeight="251701248" behindDoc="0" locked="0" layoutInCell="1" allowOverlap="1" wp14:anchorId="22CAC7F9" wp14:editId="2BD44299">
                <wp:simplePos x="0" y="0"/>
                <wp:positionH relativeFrom="margin">
                  <wp:posOffset>-178386</wp:posOffset>
                </wp:positionH>
                <wp:positionV relativeFrom="paragraph">
                  <wp:posOffset>5147114</wp:posOffset>
                </wp:positionV>
                <wp:extent cx="5732145" cy="483235"/>
                <wp:effectExtent l="0" t="0" r="1905" b="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145" cy="483235"/>
                        </a:xfrm>
                        <a:prstGeom prst="rect">
                          <a:avLst/>
                        </a:prstGeom>
                        <a:solidFill>
                          <a:srgbClr val="FFFFFF"/>
                        </a:solidFill>
                        <a:ln w="9525">
                          <a:noFill/>
                          <a:miter lim="800000"/>
                          <a:headEnd/>
                          <a:tailEnd/>
                        </a:ln>
                      </wps:spPr>
                      <wps:txbx>
                        <w:txbxContent>
                          <w:p w14:paraId="0996BFD2" w14:textId="75C309D1" w:rsidR="008D172E" w:rsidRPr="009A0B64" w:rsidRDefault="008D172E" w:rsidP="008D172E">
                            <w:pPr>
                              <w:rPr>
                                <w:rFonts w:cstheme="minorHAnsi"/>
                                <w:i/>
                                <w:color w:val="000000" w:themeColor="text1"/>
                                <w:szCs w:val="24"/>
                              </w:rPr>
                            </w:pPr>
                            <w:r w:rsidRPr="009A0B64">
                              <w:rPr>
                                <w:rFonts w:cstheme="minorHAnsi"/>
                                <w:i/>
                                <w:color w:val="000000" w:themeColor="text1"/>
                                <w:szCs w:val="24"/>
                              </w:rPr>
                              <w:t>The iconic red kite, a conservation success story aided by falconers. This trained kite, flown at a demonstration, enables the public to see such birds at close quarters and learn to value them.</w:t>
                            </w:r>
                          </w:p>
                          <w:p w14:paraId="774983F9" w14:textId="77777777" w:rsidR="008D172E" w:rsidRDefault="008D172E" w:rsidP="008D17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AC7F9" id="_x0000_s1037" type="#_x0000_t202" style="position:absolute;margin-left:-14.05pt;margin-top:405.3pt;width:451.35pt;height:38.0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FKHEgIAAP4DAAAOAAAAZHJzL2Uyb0RvYy54bWysk99u2yAUxu8n7R0Q94sTJ15TK07Vpcs0&#10;qfsjdXsADDhGwxwGJHb39D1gN822u2m+QBwf+Djnx8fmZug0OUnnFZiKLmZzSqThIJQ5VPT7t/2b&#10;NSU+MCOYBiMr+ig9vdm+frXpbSlzaEEL6QiKGF/2tqJtCLbMMs9b2TE/AysNJhtwHQsYukMmHOtR&#10;vdNZPp+/zXpwwjrg0nv8ezcm6TbpN43k4UvTeBmIrijWFtLo0ljHMdtuWHlwzLaKT2Wwf6iiY8rg&#10;oWepOxYYOTr1l1SnuAMPTZhx6DJoGsVl6gG7Wcz/6OahZVamXhCOt2dM/v/J8s+nB/vVkTC8gwEv&#10;MDXh7T3wH54Y2LXMHOStc9C3kgk8eBGRZb315bQ1ovaljyJ1/wkEXjI7BkhCQ+O6SAX7JKiOF/B4&#10;hi6HQDj+LK6W+WJVUMIxt1ov82WRjmDl827rfPggoSNxUlGHl5rU2eneh1gNK5+XxMM8aCX2SusU&#10;uEO9046cGBpgn75J/bdl2pC+otdFXiRlA3F/8kanAhpUq66i63n8RstEGu+NSEsCU3qcYyXaTHgi&#10;kZFNGOqBKIHsEryIqwbxiMAcjIbEB4STFtwvSno0Y0X9zyNzkhL90SD068VqFd2bglVxlWPgLjP1&#10;ZYYZjlIVDZSM011Ijo88DNzi5TQqcXupZKoZTZZwTg8iuvgyTqtenu32CQAA//8DAFBLAwQUAAYA&#10;CAAAACEAAIk1pN4AAAALAQAADwAAAGRycy9kb3ducmV2LnhtbEyPwU7DMAyG70i8Q2QkLmhLO402&#10;lKYTIIG4buwB0sZrKxqnarK1e3vMCW6/5U+/P5e7xQ3iglPoPWlI1wkIpMbbnloNx6/3lQIRoiFr&#10;Bk+o4YoBdtXtTWkK62fa4+UQW8ElFAqjoYtxLKQMTYfOhLUfkXh38pMzkceplXYyM5e7QW6SJJPO&#10;9MQXOjPiW4fN9+HsNJw+54fHp7n+iMd8v81eTZ/X/qr1/d3y8gwi4hL/YPjVZ3Wo2Kn2Z7JBDBpW&#10;G5UyqkGlSQaCCZVvOdQcVJaDrEr5/4fqBwAA//8DAFBLAQItABQABgAIAAAAIQC2gziS/gAAAOEB&#10;AAATAAAAAAAAAAAAAAAAAAAAAABbQ29udGVudF9UeXBlc10ueG1sUEsBAi0AFAAGAAgAAAAhADj9&#10;If/WAAAAlAEAAAsAAAAAAAAAAAAAAAAALwEAAF9yZWxzLy5yZWxzUEsBAi0AFAAGAAgAAAAhAIng&#10;UocSAgAA/gMAAA4AAAAAAAAAAAAAAAAALgIAAGRycy9lMm9Eb2MueG1sUEsBAi0AFAAGAAgAAAAh&#10;AACJNaTeAAAACwEAAA8AAAAAAAAAAAAAAAAAbAQAAGRycy9kb3ducmV2LnhtbFBLBQYAAAAABAAE&#10;APMAAAB3BQAAAAA=&#10;" stroked="f">
                <v:textbox>
                  <w:txbxContent>
                    <w:p w14:paraId="0996BFD2" w14:textId="75C309D1" w:rsidR="008D172E" w:rsidRPr="009A0B64" w:rsidRDefault="008D172E" w:rsidP="008D172E">
                      <w:pPr>
                        <w:rPr>
                          <w:rFonts w:cstheme="minorHAnsi"/>
                          <w:i/>
                          <w:color w:val="000000" w:themeColor="text1"/>
                          <w:szCs w:val="24"/>
                        </w:rPr>
                      </w:pPr>
                      <w:r w:rsidRPr="009A0B64">
                        <w:rPr>
                          <w:rFonts w:cstheme="minorHAnsi"/>
                          <w:i/>
                          <w:color w:val="000000" w:themeColor="text1"/>
                          <w:szCs w:val="24"/>
                        </w:rPr>
                        <w:t>The iconic red kite, a conservation success story aided by falconers. This trained kite, flown at a demonstration, enables the public to see such birds at close quarters and learn to value them.</w:t>
                      </w:r>
                    </w:p>
                    <w:p w14:paraId="774983F9" w14:textId="77777777" w:rsidR="008D172E" w:rsidRDefault="008D172E" w:rsidP="008D172E"/>
                  </w:txbxContent>
                </v:textbox>
                <w10:wrap type="square" anchorx="margin"/>
              </v:shape>
            </w:pict>
          </mc:Fallback>
        </mc:AlternateContent>
      </w:r>
      <w:r w:rsidRPr="009A0B64">
        <w:rPr>
          <w:noProof/>
          <w:color w:val="000000" w:themeColor="text1"/>
        </w:rPr>
        <w:drawing>
          <wp:inline distT="0" distB="0" distL="0" distR="0" wp14:anchorId="4B085D66" wp14:editId="296CEA41">
            <wp:extent cx="5354515" cy="501134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0281" r="10382" b="996"/>
                    <a:stretch/>
                  </pic:blipFill>
                  <pic:spPr bwMode="auto">
                    <a:xfrm>
                      <a:off x="0" y="0"/>
                      <a:ext cx="5370094" cy="5025929"/>
                    </a:xfrm>
                    <a:prstGeom prst="rect">
                      <a:avLst/>
                    </a:prstGeom>
                    <a:noFill/>
                    <a:ln>
                      <a:noFill/>
                    </a:ln>
                    <a:extLst>
                      <a:ext uri="{53640926-AAD7-44D8-BBD7-CCE9431645EC}">
                        <a14:shadowObscured xmlns:a14="http://schemas.microsoft.com/office/drawing/2010/main"/>
                      </a:ext>
                    </a:extLst>
                  </pic:spPr>
                </pic:pic>
              </a:graphicData>
            </a:graphic>
          </wp:inline>
        </w:drawing>
      </w:r>
    </w:p>
    <w:p w14:paraId="0618B7D6" w14:textId="19D06DD4" w:rsidR="008D172E" w:rsidRPr="009A0B64" w:rsidRDefault="008D172E">
      <w:pPr>
        <w:rPr>
          <w:rFonts w:cstheme="minorHAnsi"/>
          <w:color w:val="000000" w:themeColor="text1"/>
          <w:sz w:val="24"/>
          <w:szCs w:val="24"/>
        </w:rPr>
      </w:pPr>
    </w:p>
    <w:p w14:paraId="43DDB2C5" w14:textId="58A165A4" w:rsidR="008D172E" w:rsidRPr="009A0B64" w:rsidRDefault="008D172E">
      <w:pPr>
        <w:rPr>
          <w:rFonts w:cstheme="minorHAnsi"/>
          <w:color w:val="000000" w:themeColor="text1"/>
          <w:sz w:val="24"/>
          <w:szCs w:val="24"/>
        </w:rPr>
      </w:pPr>
      <w:r w:rsidRPr="009A0B64">
        <w:rPr>
          <w:rFonts w:cstheme="minorHAnsi"/>
          <w:color w:val="000000" w:themeColor="text1"/>
          <w:sz w:val="24"/>
          <w:szCs w:val="24"/>
        </w:rPr>
        <w:br w:type="page"/>
      </w:r>
    </w:p>
    <w:p w14:paraId="368F6296" w14:textId="6B47142E" w:rsidR="008D172E" w:rsidRPr="009A0B64" w:rsidRDefault="008D172E">
      <w:pPr>
        <w:rPr>
          <w:rFonts w:cstheme="minorHAnsi"/>
          <w:color w:val="000000" w:themeColor="text1"/>
          <w:sz w:val="24"/>
          <w:szCs w:val="24"/>
        </w:rPr>
      </w:pPr>
      <w:r w:rsidRPr="009A0B64">
        <w:rPr>
          <w:rFonts w:cstheme="minorHAnsi"/>
          <w:noProof/>
          <w:color w:val="000000" w:themeColor="text1"/>
          <w:sz w:val="24"/>
          <w:szCs w:val="24"/>
        </w:rPr>
        <w:lastRenderedPageBreak/>
        <mc:AlternateContent>
          <mc:Choice Requires="wps">
            <w:drawing>
              <wp:anchor distT="45720" distB="45720" distL="114300" distR="114300" simplePos="0" relativeHeight="251705344" behindDoc="0" locked="0" layoutInCell="1" allowOverlap="1" wp14:anchorId="20DE2BD6" wp14:editId="23A45DE8">
                <wp:simplePos x="0" y="0"/>
                <wp:positionH relativeFrom="page">
                  <wp:posOffset>3759200</wp:posOffset>
                </wp:positionH>
                <wp:positionV relativeFrom="paragraph">
                  <wp:posOffset>1651000</wp:posOffset>
                </wp:positionV>
                <wp:extent cx="2819400" cy="1587500"/>
                <wp:effectExtent l="0" t="0" r="0" b="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587500"/>
                        </a:xfrm>
                        <a:prstGeom prst="rect">
                          <a:avLst/>
                        </a:prstGeom>
                        <a:solidFill>
                          <a:srgbClr val="FFFFFF"/>
                        </a:solidFill>
                        <a:ln w="9525">
                          <a:noFill/>
                          <a:miter lim="800000"/>
                          <a:headEnd/>
                          <a:tailEnd/>
                        </a:ln>
                      </wps:spPr>
                      <wps:txbx>
                        <w:txbxContent>
                          <w:p w14:paraId="6380AC11" w14:textId="68525F53" w:rsidR="008D172E" w:rsidRPr="009A0B64" w:rsidRDefault="008D172E" w:rsidP="008D172E">
                            <w:pPr>
                              <w:rPr>
                                <w:rFonts w:cstheme="minorHAnsi"/>
                                <w:i/>
                                <w:color w:val="000000" w:themeColor="text1"/>
                                <w:szCs w:val="24"/>
                              </w:rPr>
                            </w:pPr>
                            <w:r w:rsidRPr="009A0B64">
                              <w:rPr>
                                <w:rFonts w:cstheme="minorHAnsi"/>
                                <w:i/>
                                <w:color w:val="000000" w:themeColor="text1"/>
                                <w:szCs w:val="24"/>
                              </w:rPr>
                              <w:t xml:space="preserve">Scotland’s bird of prey centres, through outreach activities, enable young and old alike to experience the thrill of a bond, however brief, with the wilderness.  </w:t>
                            </w:r>
                            <w:r w:rsidR="00184872" w:rsidRPr="009A0B64">
                              <w:rPr>
                                <w:rFonts w:cstheme="minorHAnsi"/>
                                <w:i/>
                                <w:color w:val="000000" w:themeColor="text1"/>
                                <w:szCs w:val="24"/>
                              </w:rPr>
                              <w:t>For some it will be a momentary thrill; for others it will ignite a life-long passion – but for all it is a memorable experience.</w:t>
                            </w:r>
                          </w:p>
                          <w:p w14:paraId="5A55FBF0" w14:textId="77777777" w:rsidR="008D172E" w:rsidRDefault="008D172E" w:rsidP="008D17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DE2BD6" id="_x0000_s1038" type="#_x0000_t202" style="position:absolute;margin-left:296pt;margin-top:130pt;width:222pt;height:125pt;z-index:2517053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DVpEAIAAP8DAAAOAAAAZHJzL2Uyb0RvYy54bWysU9uO0zAQfUfiHyy/01zUsm3UdLV0KUJa&#10;FqSFD3AcJ7FwPMZ2m5SvZ+xkuwXeEH6wPJ6Z45kzx9vbsVfkJKyToEuaLVJKhOZQS92W9NvXw5s1&#10;Jc4zXTMFWpT0LBy93b1+tR1MIXLoQNXCEgTRrhhMSTvvTZEkjneiZ24BRmh0NmB75tG0bVJbNiB6&#10;r5I8Td8mA9jaWODCOby9n5x0F/GbRnD/uWmc8ESVFGvzcbdxr8Ke7LasaC0zneRzGewfquiZ1Pjo&#10;BeqeeUaOVv4F1UtuwUHjFxz6BJpGchF7wG6y9I9unjpmROwFyXHmQpP7f7D88fRkvljix3cw4gBj&#10;E848AP/uiIZ9x3Qr7qyFoROsxoezQFkyGFfMqYFqV7gAUg2foMYhs6OHCDQ2tg+sYJ8E0XEA5wvp&#10;YvSE42W+zjbLFF0cfdlqfbNCI7zBiud0Y53/IKAn4VBSi1ON8Oz04PwU+hwSXnOgZH2QSkXDttVe&#10;WXJiqIBDXDP6b2FKk6Gkm1W+isgaQn4URy89KlTJvqTrNKxJM4GO97qOIZ5JNZ2xaKVnfgIlEzl+&#10;rEYia2wvD8mBrwrqMzJmYVIk/iA8dGB/UjKgGkvqfhyZFZSojxpZ32TLZZBvNJarmxwNe+2prj1M&#10;c4QqqadkOu59lHzgQ8MdTqeRkbeXSuaaUWWR+flHBBlf2zHq5d/ufgEAAP//AwBQSwMEFAAGAAgA&#10;AAAhAPk85NTeAAAADAEAAA8AAABkcnMvZG93bnJldi54bWxMT0FOwzAQvCPxB2uRuCBqN9CUpnEq&#10;QAJxbekDnHibRI3XUew26e/ZnuhtZmc0O5NvJteJMw6h9aRhPlMgkCpvW6o17H+/nt9AhGjIms4T&#10;arhggE1xf5ebzPqRtnjexVpwCIXMaGhi7DMpQ9WgM2HmeyTWDn5wJjIdamkHM3K462SiVCqdaYk/&#10;NKbHzwar4+7kNBx+xqfFaiy/4365fU0/TLss/UXrx4fpfQ0i4hT/zXCtz9Wh4E6lP5ENotOwWCW8&#10;JWpIUsXg6lAvKaOStTmfZJHL2xHFHwAAAP//AwBQSwECLQAUAAYACAAAACEAtoM4kv4AAADhAQAA&#10;EwAAAAAAAAAAAAAAAAAAAAAAW0NvbnRlbnRfVHlwZXNdLnhtbFBLAQItABQABgAIAAAAIQA4/SH/&#10;1gAAAJQBAAALAAAAAAAAAAAAAAAAAC8BAABfcmVscy8ucmVsc1BLAQItABQABgAIAAAAIQB0PDVp&#10;EAIAAP8DAAAOAAAAAAAAAAAAAAAAAC4CAABkcnMvZTJvRG9jLnhtbFBLAQItABQABgAIAAAAIQD5&#10;POTU3gAAAAwBAAAPAAAAAAAAAAAAAAAAAGoEAABkcnMvZG93bnJldi54bWxQSwUGAAAAAAQABADz&#10;AAAAdQUAAAAA&#10;" stroked="f">
                <v:textbox>
                  <w:txbxContent>
                    <w:p w14:paraId="6380AC11" w14:textId="68525F53" w:rsidR="008D172E" w:rsidRPr="009A0B64" w:rsidRDefault="008D172E" w:rsidP="008D172E">
                      <w:pPr>
                        <w:rPr>
                          <w:rFonts w:cstheme="minorHAnsi"/>
                          <w:i/>
                          <w:color w:val="000000" w:themeColor="text1"/>
                          <w:szCs w:val="24"/>
                        </w:rPr>
                      </w:pPr>
                      <w:r w:rsidRPr="009A0B64">
                        <w:rPr>
                          <w:rFonts w:cstheme="minorHAnsi"/>
                          <w:i/>
                          <w:color w:val="000000" w:themeColor="text1"/>
                          <w:szCs w:val="24"/>
                        </w:rPr>
                        <w:t xml:space="preserve">Scotland’s bird of prey centres, through outreach activities, enable young and old alike to experience the thrill of a bond, however brief, with the wilderness.  </w:t>
                      </w:r>
                      <w:r w:rsidR="00184872" w:rsidRPr="009A0B64">
                        <w:rPr>
                          <w:rFonts w:cstheme="minorHAnsi"/>
                          <w:i/>
                          <w:color w:val="000000" w:themeColor="text1"/>
                          <w:szCs w:val="24"/>
                        </w:rPr>
                        <w:t>For some it will be a momentary thrill; for others it will ignite a life-long passion – but for all it is a memorable experience.</w:t>
                      </w:r>
                    </w:p>
                    <w:p w14:paraId="5A55FBF0" w14:textId="77777777" w:rsidR="008D172E" w:rsidRDefault="008D172E" w:rsidP="008D172E"/>
                  </w:txbxContent>
                </v:textbox>
                <w10:wrap type="square" anchorx="page"/>
              </v:shape>
            </w:pict>
          </mc:Fallback>
        </mc:AlternateContent>
      </w:r>
      <w:r w:rsidRPr="009A0B64">
        <w:rPr>
          <w:rFonts w:cstheme="minorHAnsi"/>
          <w:noProof/>
          <w:color w:val="000000" w:themeColor="text1"/>
          <w:sz w:val="24"/>
          <w:szCs w:val="24"/>
        </w:rPr>
        <w:drawing>
          <wp:anchor distT="0" distB="0" distL="114300" distR="114300" simplePos="0" relativeHeight="251703296" behindDoc="0" locked="0" layoutInCell="1" allowOverlap="1" wp14:anchorId="19CF142C" wp14:editId="55F1DEAF">
            <wp:simplePos x="0" y="0"/>
            <wp:positionH relativeFrom="column">
              <wp:posOffset>-464121</wp:posOffset>
            </wp:positionH>
            <wp:positionV relativeFrom="paragraph">
              <wp:posOffset>5301501</wp:posOffset>
            </wp:positionV>
            <wp:extent cx="4731873" cy="3548743"/>
            <wp:effectExtent l="0" t="0" r="0" b="0"/>
            <wp:wrapThrough wrapText="bothSides">
              <wp:wrapPolygon edited="0">
                <wp:start x="0" y="0"/>
                <wp:lineTo x="0" y="21453"/>
                <wp:lineTo x="21481" y="21453"/>
                <wp:lineTo x="21481"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31873" cy="3548743"/>
                    </a:xfrm>
                    <a:prstGeom prst="rect">
                      <a:avLst/>
                    </a:prstGeom>
                    <a:noFill/>
                  </pic:spPr>
                </pic:pic>
              </a:graphicData>
            </a:graphic>
            <wp14:sizeRelH relativeFrom="margin">
              <wp14:pctWidth>0</wp14:pctWidth>
            </wp14:sizeRelH>
            <wp14:sizeRelV relativeFrom="margin">
              <wp14:pctHeight>0</wp14:pctHeight>
            </wp14:sizeRelV>
          </wp:anchor>
        </w:drawing>
      </w:r>
      <w:r w:rsidRPr="009A0B64">
        <w:rPr>
          <w:noProof/>
          <w:color w:val="000000" w:themeColor="text1"/>
        </w:rPr>
        <w:drawing>
          <wp:anchor distT="0" distB="0" distL="114300" distR="114300" simplePos="0" relativeHeight="251702272" behindDoc="0" locked="0" layoutInCell="1" allowOverlap="1" wp14:anchorId="5B4B4B7E" wp14:editId="433BD036">
            <wp:simplePos x="0" y="0"/>
            <wp:positionH relativeFrom="column">
              <wp:posOffset>-457200</wp:posOffset>
            </wp:positionH>
            <wp:positionV relativeFrom="paragraph">
              <wp:posOffset>21590</wp:posOffset>
            </wp:positionV>
            <wp:extent cx="2767330" cy="4919980"/>
            <wp:effectExtent l="0" t="0" r="0" b="0"/>
            <wp:wrapThrough wrapText="bothSides">
              <wp:wrapPolygon edited="0">
                <wp:start x="0" y="0"/>
                <wp:lineTo x="0" y="21494"/>
                <wp:lineTo x="21412" y="21494"/>
                <wp:lineTo x="21412"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7330" cy="4919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0B64">
        <w:rPr>
          <w:rFonts w:cstheme="minorHAnsi"/>
          <w:color w:val="000000" w:themeColor="text1"/>
          <w:sz w:val="24"/>
          <w:szCs w:val="24"/>
        </w:rPr>
        <w:br w:type="page"/>
      </w:r>
    </w:p>
    <w:p w14:paraId="5A4EED3D" w14:textId="77777777" w:rsidR="008D172E" w:rsidRPr="009A0B64" w:rsidRDefault="008D172E">
      <w:pPr>
        <w:rPr>
          <w:rFonts w:cstheme="minorHAnsi"/>
          <w:color w:val="000000" w:themeColor="text1"/>
          <w:sz w:val="24"/>
          <w:szCs w:val="24"/>
        </w:rPr>
      </w:pPr>
    </w:p>
    <w:p w14:paraId="1B3CFDD1" w14:textId="4723307D" w:rsidR="0019112B" w:rsidRPr="009A0B64" w:rsidRDefault="0019112B">
      <w:pPr>
        <w:rPr>
          <w:rFonts w:cstheme="minorHAnsi"/>
          <w:color w:val="000000" w:themeColor="text1"/>
          <w:sz w:val="24"/>
          <w:szCs w:val="24"/>
        </w:rPr>
      </w:pPr>
      <w:r w:rsidRPr="009A0B64">
        <w:rPr>
          <w:rFonts w:cstheme="minorHAnsi"/>
          <w:noProof/>
          <w:color w:val="000000" w:themeColor="text1"/>
          <w:sz w:val="24"/>
          <w:szCs w:val="24"/>
        </w:rPr>
        <w:drawing>
          <wp:inline distT="0" distB="0" distL="0" distR="0" wp14:anchorId="069DF8B1" wp14:editId="4E9DE300">
            <wp:extent cx="3086100" cy="4114914"/>
            <wp:effectExtent l="0" t="0" r="0" b="0"/>
            <wp:docPr id="31" name="Picture 31" descr="A picture containing grass,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grass, outdoor, person&#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90035" cy="4120161"/>
                    </a:xfrm>
                    <a:prstGeom prst="rect">
                      <a:avLst/>
                    </a:prstGeom>
                    <a:noFill/>
                    <a:ln>
                      <a:noFill/>
                    </a:ln>
                  </pic:spPr>
                </pic:pic>
              </a:graphicData>
            </a:graphic>
          </wp:inline>
        </w:drawing>
      </w:r>
    </w:p>
    <w:p w14:paraId="194C9DC6" w14:textId="77A91BB3" w:rsidR="008D172E" w:rsidRPr="009A0B64" w:rsidRDefault="001D0BA2">
      <w:pPr>
        <w:rPr>
          <w:rFonts w:cstheme="minorHAnsi"/>
          <w:i/>
          <w:color w:val="000000" w:themeColor="text1"/>
          <w:szCs w:val="24"/>
        </w:rPr>
      </w:pPr>
      <w:r w:rsidRPr="009A0B64">
        <w:rPr>
          <w:rFonts w:cstheme="minorHAnsi"/>
          <w:i/>
          <w:color w:val="000000" w:themeColor="text1"/>
          <w:szCs w:val="24"/>
        </w:rPr>
        <w:t>A young falconer learns how to hold a falcon</w:t>
      </w:r>
      <w:r w:rsidR="00184872" w:rsidRPr="009A0B64">
        <w:rPr>
          <w:rFonts w:cstheme="minorHAnsi"/>
          <w:i/>
          <w:color w:val="000000" w:themeColor="text1"/>
          <w:szCs w:val="24"/>
        </w:rPr>
        <w:t>, passing this cultural heritage to the next generation (above), whilst other children learn about the care and management of hawks on a centre visit.</w:t>
      </w:r>
    </w:p>
    <w:p w14:paraId="2E9A3903" w14:textId="020F2527" w:rsidR="008D172E" w:rsidRPr="009A0B64" w:rsidRDefault="00184872">
      <w:pPr>
        <w:rPr>
          <w:rFonts w:cstheme="minorHAnsi"/>
          <w:i/>
          <w:color w:val="000000" w:themeColor="text1"/>
          <w:szCs w:val="24"/>
        </w:rPr>
      </w:pPr>
      <w:r w:rsidRPr="009A0B64">
        <w:rPr>
          <w:noProof/>
          <w:color w:val="000000" w:themeColor="text1"/>
        </w:rPr>
        <w:drawing>
          <wp:inline distT="0" distB="0" distL="0" distR="0" wp14:anchorId="2B543FC4" wp14:editId="6E9FB125">
            <wp:extent cx="5731510" cy="3223974"/>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r w:rsidR="008D172E" w:rsidRPr="009A0B64">
        <w:rPr>
          <w:rFonts w:cstheme="minorHAnsi"/>
          <w:i/>
          <w:color w:val="000000" w:themeColor="text1"/>
          <w:szCs w:val="24"/>
        </w:rPr>
        <w:br w:type="page"/>
      </w:r>
    </w:p>
    <w:p w14:paraId="4C23D408" w14:textId="01C932E3" w:rsidR="008D172E" w:rsidRPr="009A0B64" w:rsidRDefault="008D172E">
      <w:pPr>
        <w:rPr>
          <w:rFonts w:cstheme="minorHAnsi"/>
          <w:i/>
          <w:color w:val="000000" w:themeColor="text1"/>
          <w:szCs w:val="24"/>
        </w:rPr>
      </w:pPr>
    </w:p>
    <w:p w14:paraId="6BEDC9DA" w14:textId="1C659547" w:rsidR="008D172E" w:rsidRPr="009A0B64" w:rsidRDefault="008D172E">
      <w:pPr>
        <w:rPr>
          <w:rFonts w:cstheme="minorHAnsi"/>
          <w:i/>
          <w:color w:val="000000" w:themeColor="text1"/>
          <w:szCs w:val="24"/>
        </w:rPr>
      </w:pPr>
    </w:p>
    <w:p w14:paraId="001C799F" w14:textId="2A739D1B" w:rsidR="008D172E" w:rsidRPr="009A0B64" w:rsidRDefault="00184872">
      <w:pPr>
        <w:rPr>
          <w:rFonts w:cstheme="minorHAnsi"/>
          <w:i/>
          <w:color w:val="000000" w:themeColor="text1"/>
          <w:szCs w:val="24"/>
        </w:rPr>
      </w:pPr>
      <w:r w:rsidRPr="009A0B64">
        <w:rPr>
          <w:rFonts w:cstheme="minorHAnsi"/>
          <w:i/>
          <w:noProof/>
          <w:color w:val="000000" w:themeColor="text1"/>
          <w:szCs w:val="24"/>
        </w:rPr>
        <w:drawing>
          <wp:inline distT="0" distB="0" distL="0" distR="0" wp14:anchorId="713ACBB4" wp14:editId="58A0D1C1">
            <wp:extent cx="6102350" cy="457676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08328" cy="4581246"/>
                    </a:xfrm>
                    <a:prstGeom prst="rect">
                      <a:avLst/>
                    </a:prstGeom>
                    <a:noFill/>
                  </pic:spPr>
                </pic:pic>
              </a:graphicData>
            </a:graphic>
          </wp:inline>
        </w:drawing>
      </w:r>
    </w:p>
    <w:p w14:paraId="46685E15" w14:textId="2CEE2EFC" w:rsidR="008D172E" w:rsidRPr="009A0B64" w:rsidRDefault="008D172E">
      <w:pPr>
        <w:rPr>
          <w:rFonts w:cstheme="minorHAnsi"/>
          <w:i/>
          <w:color w:val="000000" w:themeColor="text1"/>
          <w:szCs w:val="24"/>
        </w:rPr>
      </w:pPr>
    </w:p>
    <w:p w14:paraId="488D4DD7" w14:textId="7A5FE8E8" w:rsidR="008D172E" w:rsidRDefault="00184872">
      <w:pPr>
        <w:rPr>
          <w:rFonts w:cstheme="minorHAnsi"/>
          <w:i/>
          <w:color w:val="000000" w:themeColor="text1"/>
          <w:szCs w:val="24"/>
        </w:rPr>
      </w:pPr>
      <w:r w:rsidRPr="009A0B64">
        <w:rPr>
          <w:rFonts w:cstheme="minorHAnsi"/>
          <w:i/>
          <w:color w:val="000000" w:themeColor="text1"/>
          <w:szCs w:val="24"/>
        </w:rPr>
        <w:t xml:space="preserve">Whilst most British raptor populations are relatively stable, shows and demonstrations also give the </w:t>
      </w:r>
      <w:proofErr w:type="gramStart"/>
      <w:r w:rsidRPr="009A0B64">
        <w:rPr>
          <w:rFonts w:cstheme="minorHAnsi"/>
          <w:i/>
          <w:color w:val="000000" w:themeColor="text1"/>
          <w:szCs w:val="24"/>
        </w:rPr>
        <w:t>general public</w:t>
      </w:r>
      <w:proofErr w:type="gramEnd"/>
      <w:r w:rsidRPr="009A0B64">
        <w:rPr>
          <w:rFonts w:cstheme="minorHAnsi"/>
          <w:i/>
          <w:color w:val="000000" w:themeColor="text1"/>
          <w:szCs w:val="24"/>
        </w:rPr>
        <w:t xml:space="preserve"> opportunities to learn about non-native species which may be threatened by pesticides, habitat loss or direct persecution in their natural environments.</w:t>
      </w:r>
    </w:p>
    <w:p w14:paraId="7DB62617" w14:textId="4E164944" w:rsidR="009272AA" w:rsidRDefault="009272AA" w:rsidP="009272AA">
      <w:pPr>
        <w:jc w:val="center"/>
        <w:rPr>
          <w:rFonts w:cstheme="minorHAnsi"/>
          <w:i/>
          <w:color w:val="000000" w:themeColor="text1"/>
          <w:szCs w:val="24"/>
        </w:rPr>
      </w:pPr>
      <w:r>
        <w:rPr>
          <w:noProof/>
        </w:rPr>
        <w:lastRenderedPageBreak/>
        <w:drawing>
          <wp:inline distT="0" distB="0" distL="0" distR="0" wp14:anchorId="5027C35A" wp14:editId="4CAB49A9">
            <wp:extent cx="5041528" cy="3781425"/>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43376" cy="3782811"/>
                    </a:xfrm>
                    <a:prstGeom prst="rect">
                      <a:avLst/>
                    </a:prstGeom>
                    <a:noFill/>
                    <a:ln>
                      <a:noFill/>
                    </a:ln>
                  </pic:spPr>
                </pic:pic>
              </a:graphicData>
            </a:graphic>
          </wp:inline>
        </w:drawing>
      </w:r>
    </w:p>
    <w:p w14:paraId="247A24BF" w14:textId="4FBA759C" w:rsidR="009272AA" w:rsidRDefault="009272AA" w:rsidP="009272AA">
      <w:pPr>
        <w:jc w:val="center"/>
        <w:rPr>
          <w:rFonts w:cstheme="minorHAnsi"/>
          <w:i/>
          <w:color w:val="000000" w:themeColor="text1"/>
          <w:szCs w:val="24"/>
        </w:rPr>
      </w:pPr>
      <w:r>
        <w:rPr>
          <w:noProof/>
        </w:rPr>
        <w:drawing>
          <wp:inline distT="0" distB="0" distL="0" distR="0" wp14:anchorId="5C8BD429" wp14:editId="2332E1CD">
            <wp:extent cx="4022408" cy="3017029"/>
            <wp:effectExtent l="7302" t="0" r="4763" b="4762"/>
            <wp:docPr id="3" name="Picture 3" descr="A picture containing indoor, kitchen appliance,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indoor, kitchen appliance, bathroom&#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4026338" cy="3019977"/>
                    </a:xfrm>
                    <a:prstGeom prst="rect">
                      <a:avLst/>
                    </a:prstGeom>
                    <a:noFill/>
                    <a:ln>
                      <a:noFill/>
                    </a:ln>
                  </pic:spPr>
                </pic:pic>
              </a:graphicData>
            </a:graphic>
          </wp:inline>
        </w:drawing>
      </w:r>
    </w:p>
    <w:p w14:paraId="63C890B6" w14:textId="7CA8E702" w:rsidR="009272AA" w:rsidRPr="009272AA" w:rsidRDefault="009272AA" w:rsidP="009272AA">
      <w:pPr>
        <w:jc w:val="center"/>
        <w:rPr>
          <w:rFonts w:cstheme="minorHAnsi"/>
          <w:i/>
          <w:color w:val="000000" w:themeColor="text1"/>
          <w:szCs w:val="24"/>
          <w:u w:val="single"/>
        </w:rPr>
      </w:pPr>
      <w:r w:rsidRPr="009272AA">
        <w:rPr>
          <w:rFonts w:cstheme="minorHAnsi"/>
          <w:i/>
          <w:color w:val="000000" w:themeColor="text1"/>
          <w:szCs w:val="24"/>
          <w:u w:val="single"/>
        </w:rPr>
        <w:t xml:space="preserve">Loch Lomond Birds of Prey </w:t>
      </w:r>
      <w:proofErr w:type="spellStart"/>
      <w:r w:rsidRPr="009272AA">
        <w:rPr>
          <w:rFonts w:cstheme="minorHAnsi"/>
          <w:i/>
          <w:color w:val="000000" w:themeColor="text1"/>
          <w:szCs w:val="24"/>
          <w:u w:val="single"/>
        </w:rPr>
        <w:t>center</w:t>
      </w:r>
      <w:proofErr w:type="spellEnd"/>
    </w:p>
    <w:p w14:paraId="0FA82520" w14:textId="588456AF" w:rsidR="009272AA" w:rsidRDefault="009272AA">
      <w:pPr>
        <w:rPr>
          <w:rFonts w:cstheme="minorHAnsi"/>
          <w:i/>
          <w:color w:val="000000" w:themeColor="text1"/>
          <w:szCs w:val="24"/>
        </w:rPr>
      </w:pPr>
      <w:r>
        <w:rPr>
          <w:noProof/>
        </w:rPr>
        <w:lastRenderedPageBreak/>
        <w:drawing>
          <wp:inline distT="0" distB="0" distL="0" distR="0" wp14:anchorId="7F20CDF2" wp14:editId="77BFC72B">
            <wp:extent cx="4338002" cy="3253742"/>
            <wp:effectExtent l="8573" t="0" r="0" b="0"/>
            <wp:docPr id="5" name="Picture 5" descr="A group of people standing in a grassy area next to a body of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tanding in a grassy area next to a body of water&#10;&#10;Description automatically generated with medium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4339981" cy="3255226"/>
                    </a:xfrm>
                    <a:prstGeom prst="rect">
                      <a:avLst/>
                    </a:prstGeom>
                    <a:noFill/>
                    <a:ln>
                      <a:noFill/>
                    </a:ln>
                  </pic:spPr>
                </pic:pic>
              </a:graphicData>
            </a:graphic>
          </wp:inline>
        </w:drawing>
      </w:r>
    </w:p>
    <w:p w14:paraId="43F59032" w14:textId="1A1EB8FA" w:rsidR="009272AA" w:rsidRDefault="009272AA">
      <w:pPr>
        <w:rPr>
          <w:rFonts w:cstheme="minorHAnsi"/>
          <w:i/>
          <w:color w:val="000000" w:themeColor="text1"/>
          <w:szCs w:val="24"/>
        </w:rPr>
      </w:pPr>
      <w:r>
        <w:rPr>
          <w:noProof/>
        </w:rPr>
        <w:drawing>
          <wp:inline distT="0" distB="0" distL="0" distR="0" wp14:anchorId="0891B50E" wp14:editId="2516A883">
            <wp:extent cx="5731510" cy="322389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0D4A599" w14:textId="4472F11F" w:rsidR="009272AA" w:rsidRDefault="009272AA">
      <w:pPr>
        <w:rPr>
          <w:rFonts w:cstheme="minorHAnsi"/>
          <w:i/>
          <w:color w:val="000000" w:themeColor="text1"/>
          <w:szCs w:val="24"/>
        </w:rPr>
      </w:pPr>
      <w:r>
        <w:rPr>
          <w:rFonts w:cstheme="minorHAnsi"/>
          <w:i/>
          <w:color w:val="000000" w:themeColor="text1"/>
          <w:szCs w:val="24"/>
        </w:rPr>
        <w:t>Nick Baker group</w:t>
      </w:r>
    </w:p>
    <w:p w14:paraId="4BBE452B" w14:textId="5B1E7AE9" w:rsidR="006C38E5" w:rsidRPr="009A0B64" w:rsidRDefault="009272AA">
      <w:pPr>
        <w:rPr>
          <w:rFonts w:cstheme="minorHAnsi"/>
          <w:color w:val="000000" w:themeColor="text1"/>
          <w:sz w:val="24"/>
          <w:szCs w:val="24"/>
        </w:rPr>
      </w:pPr>
      <w:r>
        <w:rPr>
          <w:rFonts w:cstheme="minorHAnsi"/>
          <w:i/>
          <w:color w:val="000000" w:themeColor="text1"/>
          <w:szCs w:val="24"/>
        </w:rPr>
        <w:lastRenderedPageBreak/>
        <w:t>.</w:t>
      </w:r>
      <w:r w:rsidR="006C38E5" w:rsidRPr="009A0B64">
        <w:rPr>
          <w:noProof/>
          <w:color w:val="000000" w:themeColor="text1"/>
        </w:rPr>
        <w:drawing>
          <wp:inline distT="0" distB="0" distL="0" distR="0" wp14:anchorId="3FBE3864" wp14:editId="31A2D6E0">
            <wp:extent cx="5610225" cy="8414097"/>
            <wp:effectExtent l="0" t="0" r="0" b="6350"/>
            <wp:docPr id="37" name="Picture 37" descr="A picture containing person, grass, out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person, grass, outdoor, standing&#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42594" cy="8462643"/>
                    </a:xfrm>
                    <a:prstGeom prst="rect">
                      <a:avLst/>
                    </a:prstGeom>
                    <a:noFill/>
                    <a:ln>
                      <a:noFill/>
                    </a:ln>
                  </pic:spPr>
                </pic:pic>
              </a:graphicData>
            </a:graphic>
          </wp:inline>
        </w:drawing>
      </w:r>
    </w:p>
    <w:p w14:paraId="4067BB28" w14:textId="494DCC23" w:rsidR="0008788F" w:rsidRPr="009A0B64" w:rsidRDefault="0008788F">
      <w:pPr>
        <w:rPr>
          <w:rFonts w:cstheme="minorHAnsi"/>
          <w:i/>
          <w:color w:val="000000" w:themeColor="text1"/>
          <w:sz w:val="24"/>
          <w:szCs w:val="24"/>
        </w:rPr>
      </w:pPr>
      <w:r w:rsidRPr="009A0B64">
        <w:rPr>
          <w:rFonts w:cstheme="minorHAnsi"/>
          <w:i/>
          <w:color w:val="000000" w:themeColor="text1"/>
          <w:sz w:val="24"/>
          <w:szCs w:val="24"/>
        </w:rPr>
        <w:t>Scottish falconers at the International Festival of Falconry 2009.</w:t>
      </w:r>
    </w:p>
    <w:p w14:paraId="5F94F6CC" w14:textId="261FFA8A" w:rsidR="008743BB" w:rsidRPr="009A0B64" w:rsidRDefault="008743BB">
      <w:pPr>
        <w:rPr>
          <w:rFonts w:cstheme="minorHAnsi"/>
          <w:color w:val="000000" w:themeColor="text1"/>
          <w:sz w:val="24"/>
          <w:szCs w:val="24"/>
        </w:rPr>
      </w:pPr>
      <w:r w:rsidRPr="009A0B64">
        <w:rPr>
          <w:rFonts w:eastAsia="Times New Roman" w:cstheme="minorHAnsi"/>
          <w:noProof/>
          <w:color w:val="000000" w:themeColor="text1"/>
          <w:sz w:val="24"/>
          <w:szCs w:val="24"/>
        </w:rPr>
        <w:lastRenderedPageBreak/>
        <w:drawing>
          <wp:inline distT="0" distB="0" distL="0" distR="0" wp14:anchorId="5FE401B8" wp14:editId="41DD0C49">
            <wp:extent cx="5731510" cy="7767320"/>
            <wp:effectExtent l="0" t="0" r="2540" b="5080"/>
            <wp:docPr id="32" name="Picture 32" descr="A person holding a bi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holding a bird&#10;&#10;Description automatically generated with low confidence"/>
                    <pic:cNvPicPr>
                      <a:picLocks noChangeAspect="1" noChangeArrowheads="1"/>
                    </pic:cNvPicPr>
                  </pic:nvPicPr>
                  <pic:blipFill>
                    <a:blip r:embed="rId52" r:link="rId53" cstate="print">
                      <a:extLst>
                        <a:ext uri="{28A0092B-C50C-407E-A947-70E740481C1C}">
                          <a14:useLocalDpi xmlns:a14="http://schemas.microsoft.com/office/drawing/2010/main" val="0"/>
                        </a:ext>
                      </a:extLst>
                    </a:blip>
                    <a:srcRect/>
                    <a:stretch>
                      <a:fillRect/>
                    </a:stretch>
                  </pic:blipFill>
                  <pic:spPr bwMode="auto">
                    <a:xfrm>
                      <a:off x="0" y="0"/>
                      <a:ext cx="5731510" cy="7767320"/>
                    </a:xfrm>
                    <a:prstGeom prst="rect">
                      <a:avLst/>
                    </a:prstGeom>
                    <a:noFill/>
                    <a:ln>
                      <a:noFill/>
                    </a:ln>
                  </pic:spPr>
                </pic:pic>
              </a:graphicData>
            </a:graphic>
          </wp:inline>
        </w:drawing>
      </w:r>
    </w:p>
    <w:p w14:paraId="0E3E14A4" w14:textId="71319293" w:rsidR="00FD248E" w:rsidRPr="009A0B64" w:rsidRDefault="00FD248E">
      <w:pPr>
        <w:rPr>
          <w:rFonts w:cstheme="minorHAnsi"/>
          <w:i/>
          <w:color w:val="000000" w:themeColor="text1"/>
          <w:szCs w:val="24"/>
        </w:rPr>
      </w:pPr>
      <w:r w:rsidRPr="009A0B64">
        <w:rPr>
          <w:rFonts w:cstheme="minorHAnsi"/>
          <w:i/>
          <w:color w:val="000000" w:themeColor="text1"/>
          <w:szCs w:val="24"/>
        </w:rPr>
        <w:t xml:space="preserve">Jack </w:t>
      </w:r>
      <w:proofErr w:type="spellStart"/>
      <w:r w:rsidRPr="009A0B64">
        <w:rPr>
          <w:rFonts w:cstheme="minorHAnsi"/>
          <w:i/>
          <w:color w:val="000000" w:themeColor="text1"/>
          <w:szCs w:val="24"/>
        </w:rPr>
        <w:t>Mavrogordato</w:t>
      </w:r>
      <w:proofErr w:type="spellEnd"/>
      <w:r w:rsidRPr="009A0B64">
        <w:rPr>
          <w:rFonts w:cstheme="minorHAnsi"/>
          <w:i/>
          <w:color w:val="000000" w:themeColor="text1"/>
          <w:szCs w:val="24"/>
        </w:rPr>
        <w:t xml:space="preserve"> and John Murray at the Game Fair at Blair Drummond</w:t>
      </w:r>
      <w:r w:rsidR="003A0EE3" w:rsidRPr="009A0B64">
        <w:rPr>
          <w:rFonts w:cstheme="minorHAnsi"/>
          <w:i/>
          <w:color w:val="000000" w:themeColor="text1"/>
          <w:szCs w:val="24"/>
        </w:rPr>
        <w:t>,</w:t>
      </w:r>
      <w:r w:rsidRPr="009A0B64">
        <w:rPr>
          <w:rFonts w:cstheme="minorHAnsi"/>
          <w:i/>
          <w:color w:val="000000" w:themeColor="text1"/>
          <w:szCs w:val="24"/>
        </w:rPr>
        <w:t xml:space="preserve"> 1964.</w:t>
      </w:r>
    </w:p>
    <w:p w14:paraId="0BAEE652" w14:textId="6D0DFFA1" w:rsidR="009D7F08" w:rsidRPr="009A0B64" w:rsidRDefault="009D7F08" w:rsidP="009D7F08">
      <w:pPr>
        <w:rPr>
          <w:rFonts w:cstheme="minorHAnsi"/>
          <w:color w:val="000000" w:themeColor="text1"/>
          <w:sz w:val="24"/>
          <w:szCs w:val="24"/>
        </w:rPr>
      </w:pPr>
    </w:p>
    <w:p w14:paraId="1F51BE6B" w14:textId="5719973A" w:rsidR="009D7F08" w:rsidRPr="009A0B64" w:rsidRDefault="009D7F08" w:rsidP="009D7F08">
      <w:pPr>
        <w:rPr>
          <w:rFonts w:cstheme="minorHAnsi"/>
          <w:color w:val="000000" w:themeColor="text1"/>
          <w:sz w:val="24"/>
          <w:szCs w:val="24"/>
        </w:rPr>
      </w:pPr>
      <w:r w:rsidRPr="009A0B64">
        <w:rPr>
          <w:rFonts w:cstheme="minorHAnsi"/>
          <w:color w:val="000000" w:themeColor="text1"/>
          <w:sz w:val="24"/>
          <w:szCs w:val="24"/>
        </w:rPr>
        <w:lastRenderedPageBreak/>
        <w:t xml:space="preserve">Falconry, therefore, is more than simply a sport.  It is a way of life that absorbs all who come under its spell, whether medieval monarch or modern manual worker.  It is, furthermore, a cultural phenomenon which transcends creed, colour, gender, nationality, politics, </w:t>
      </w:r>
      <w:proofErr w:type="gramStart"/>
      <w:r w:rsidRPr="009A0B64">
        <w:rPr>
          <w:rFonts w:cstheme="minorHAnsi"/>
          <w:color w:val="000000" w:themeColor="text1"/>
          <w:sz w:val="24"/>
          <w:szCs w:val="24"/>
        </w:rPr>
        <w:t>religion</w:t>
      </w:r>
      <w:proofErr w:type="gramEnd"/>
      <w:r w:rsidRPr="009A0B64">
        <w:rPr>
          <w:rFonts w:cstheme="minorHAnsi"/>
          <w:color w:val="000000" w:themeColor="text1"/>
          <w:sz w:val="24"/>
          <w:szCs w:val="24"/>
        </w:rPr>
        <w:t xml:space="preserve"> and race.  It enables its devotees a unique understanding </w:t>
      </w:r>
      <w:proofErr w:type="gramStart"/>
      <w:r w:rsidRPr="009A0B64">
        <w:rPr>
          <w:rFonts w:cstheme="minorHAnsi"/>
          <w:color w:val="000000" w:themeColor="text1"/>
          <w:sz w:val="24"/>
          <w:szCs w:val="24"/>
        </w:rPr>
        <w:t>of,</w:t>
      </w:r>
      <w:proofErr w:type="gramEnd"/>
      <w:r w:rsidRPr="009A0B64">
        <w:rPr>
          <w:rFonts w:cstheme="minorHAnsi"/>
          <w:color w:val="000000" w:themeColor="text1"/>
          <w:sz w:val="24"/>
          <w:szCs w:val="24"/>
        </w:rPr>
        <w:t xml:space="preserve"> empathy for and personal – often spiritual – bond with the natural world which few other human interactions with nature can.  A falconer must, by definition, be a conservationist since they depend on healthy habitats and relish wilderness.  It </w:t>
      </w:r>
      <w:proofErr w:type="gramStart"/>
      <w:r w:rsidRPr="009A0B64">
        <w:rPr>
          <w:rFonts w:cstheme="minorHAnsi"/>
          <w:color w:val="000000" w:themeColor="text1"/>
          <w:sz w:val="24"/>
          <w:szCs w:val="24"/>
        </w:rPr>
        <w:t>has a tendency to</w:t>
      </w:r>
      <w:proofErr w:type="gramEnd"/>
      <w:r w:rsidRPr="009A0B64">
        <w:rPr>
          <w:rFonts w:cstheme="minorHAnsi"/>
          <w:color w:val="000000" w:themeColor="text1"/>
          <w:sz w:val="24"/>
          <w:szCs w:val="24"/>
        </w:rPr>
        <w:t xml:space="preserve"> unite people from the widest possible backgrounds and has left a remarkable legacy of cultural heritage.  All over the globe where it is practised, it has shaped art, language, literature, conservation and even international relations over the centuries and was, therefore, recognised by UNESCO as a prime example of humanity’s Intangible Cultural Heritage in 2010. Scotland’s contribution to this global heritage </w:t>
      </w:r>
      <w:r w:rsidR="009A1EAA" w:rsidRPr="009A0B64">
        <w:rPr>
          <w:rFonts w:cstheme="minorHAnsi"/>
          <w:color w:val="000000" w:themeColor="text1"/>
          <w:sz w:val="24"/>
          <w:szCs w:val="24"/>
        </w:rPr>
        <w:t>has been immense</w:t>
      </w:r>
      <w:r w:rsidRPr="009A0B64">
        <w:rPr>
          <w:rFonts w:cstheme="minorHAnsi"/>
          <w:color w:val="000000" w:themeColor="text1"/>
          <w:sz w:val="24"/>
          <w:szCs w:val="24"/>
        </w:rPr>
        <w:t xml:space="preserve">.  </w:t>
      </w:r>
    </w:p>
    <w:p w14:paraId="11E857EA" w14:textId="1E02D0CF" w:rsidR="006E3F42" w:rsidRPr="009A0B64" w:rsidRDefault="006E3F42">
      <w:pPr>
        <w:rPr>
          <w:rFonts w:cstheme="minorHAnsi"/>
          <w:color w:val="000000" w:themeColor="text1"/>
          <w:sz w:val="24"/>
          <w:szCs w:val="24"/>
        </w:rPr>
      </w:pPr>
    </w:p>
    <w:sectPr w:rsidR="006E3F42" w:rsidRPr="009A0B6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D52DF0" w14:textId="77777777" w:rsidR="00EF32F1" w:rsidRDefault="00EF32F1" w:rsidP="00B06A0B">
      <w:pPr>
        <w:spacing w:after="0" w:line="240" w:lineRule="auto"/>
      </w:pPr>
      <w:r>
        <w:separator/>
      </w:r>
    </w:p>
  </w:endnote>
  <w:endnote w:type="continuationSeparator" w:id="0">
    <w:p w14:paraId="3AE75A82" w14:textId="77777777" w:rsidR="00EF32F1" w:rsidRDefault="00EF32F1" w:rsidP="00B06A0B">
      <w:pPr>
        <w:spacing w:after="0" w:line="240" w:lineRule="auto"/>
      </w:pPr>
      <w:r>
        <w:continuationSeparator/>
      </w:r>
    </w:p>
  </w:endnote>
  <w:endnote w:id="1">
    <w:p w14:paraId="47978DAE" w14:textId="4D14BD65" w:rsidR="00FB69B7" w:rsidRPr="00B06A0B" w:rsidRDefault="00FB69B7">
      <w:pPr>
        <w:pStyle w:val="EndnoteText"/>
        <w:rPr>
          <w:lang w:val="en-US"/>
        </w:rPr>
      </w:pPr>
      <w:r>
        <w:rPr>
          <w:rStyle w:val="EndnoteReference"/>
        </w:rPr>
        <w:endnoteRef/>
      </w:r>
      <w:r>
        <w:t xml:space="preserve"> </w:t>
      </w:r>
      <w:r>
        <w:rPr>
          <w:lang w:val="en-US"/>
        </w:rPr>
        <w:t>Sigmund Oehrl, “An overview of falconry in North Germanic and insular iconography, 6</w:t>
      </w:r>
      <w:r w:rsidRPr="00B06A0B">
        <w:rPr>
          <w:vertAlign w:val="superscript"/>
          <w:lang w:val="en-US"/>
        </w:rPr>
        <w:t>th</w:t>
      </w:r>
      <w:r>
        <w:rPr>
          <w:lang w:val="en-US"/>
        </w:rPr>
        <w:t>/7</w:t>
      </w:r>
      <w:r w:rsidRPr="00B06A0B">
        <w:rPr>
          <w:vertAlign w:val="superscript"/>
          <w:lang w:val="en-US"/>
        </w:rPr>
        <w:t>th</w:t>
      </w:r>
      <w:r>
        <w:rPr>
          <w:lang w:val="en-US"/>
        </w:rPr>
        <w:t xml:space="preserve"> centuries AD to </w:t>
      </w:r>
      <w:r w:rsidRPr="00B06A0B">
        <w:rPr>
          <w:i/>
          <w:iCs/>
          <w:lang w:val="en-US"/>
        </w:rPr>
        <w:t>c.</w:t>
      </w:r>
      <w:r>
        <w:rPr>
          <w:lang w:val="en-US"/>
        </w:rPr>
        <w:t xml:space="preserve">1100 AD” in Gersmann and Grimm (eds), </w:t>
      </w:r>
      <w:r w:rsidRPr="00B06A0B">
        <w:rPr>
          <w:i/>
          <w:iCs/>
          <w:lang w:val="en-US"/>
        </w:rPr>
        <w:t>Raptor and Human: Falconry and Bird Symbolism throughout the Millenia on a Global Scale</w:t>
      </w:r>
      <w:r>
        <w:rPr>
          <w:lang w:val="en-US"/>
        </w:rPr>
        <w:t>. Schleswig: ZBSA, 2018, pp.841 – 859.</w:t>
      </w:r>
    </w:p>
  </w:endnote>
  <w:endnote w:id="2">
    <w:p w14:paraId="700AA52D" w14:textId="07B76D0D" w:rsidR="00FB69B7" w:rsidRPr="00C61261" w:rsidRDefault="00FB69B7">
      <w:pPr>
        <w:pStyle w:val="EndnoteText"/>
      </w:pPr>
      <w:r>
        <w:rPr>
          <w:rStyle w:val="EndnoteReference"/>
        </w:rPr>
        <w:endnoteRef/>
      </w:r>
      <w:r w:rsidRPr="00C61261">
        <w:t xml:space="preserve"> Abercrombie </w:t>
      </w:r>
      <w:r w:rsidRPr="009A0B64">
        <w:t xml:space="preserve">(c.1780) and </w:t>
      </w:r>
      <w:r w:rsidRPr="00C61261">
        <w:t xml:space="preserve">Pratt </w:t>
      </w:r>
      <w:r w:rsidRPr="009A0B64">
        <w:t xml:space="preserve">(1858) cited </w:t>
      </w:r>
      <w:r>
        <w:t xml:space="preserve">in </w:t>
      </w:r>
      <w:r w:rsidRPr="009A0B64">
        <w:rPr>
          <w:i/>
          <w:iCs/>
        </w:rPr>
        <w:t>The Battle of Luncarty – 980 AD</w:t>
      </w:r>
      <w:r>
        <w:t xml:space="preserve"> [online]. Available at: &lt;</w:t>
      </w:r>
      <w:r w:rsidRPr="00C61261">
        <w:t>https://www.angelfire.com/sc2/scotsforindependence/history/luncarty.html</w:t>
      </w:r>
      <w:r>
        <w:t>&gt;</w:t>
      </w:r>
    </w:p>
  </w:endnote>
  <w:endnote w:id="3">
    <w:p w14:paraId="2D2C6AEE" w14:textId="453B4F26" w:rsidR="00FB69B7" w:rsidRPr="009A0B64" w:rsidRDefault="00FB69B7">
      <w:pPr>
        <w:pStyle w:val="EndnoteText"/>
        <w:rPr>
          <w:lang w:val="en-US"/>
        </w:rPr>
      </w:pPr>
      <w:r>
        <w:rPr>
          <w:rStyle w:val="EndnoteReference"/>
        </w:rPr>
        <w:endnoteRef/>
      </w:r>
      <w:r>
        <w:t xml:space="preserve"> </w:t>
      </w:r>
      <w:r>
        <w:rPr>
          <w:lang w:val="en-US"/>
        </w:rPr>
        <w:t xml:space="preserve">Allan Oswald, </w:t>
      </w:r>
      <w:r w:rsidRPr="009A0B64">
        <w:rPr>
          <w:i/>
          <w:iCs/>
          <w:lang w:val="en-US"/>
        </w:rPr>
        <w:t>The History and Practice of Falconry</w:t>
      </w:r>
      <w:r>
        <w:rPr>
          <w:lang w:val="en-US"/>
        </w:rPr>
        <w:t>. St Helier: Neville Spearman, 1982, pp.11-13.</w:t>
      </w:r>
    </w:p>
  </w:endnote>
  <w:endnote w:id="4">
    <w:p w14:paraId="659AB139" w14:textId="348A3A0A" w:rsidR="00FB69B7" w:rsidRPr="009A0B64" w:rsidRDefault="00FB69B7">
      <w:pPr>
        <w:pStyle w:val="EndnoteText"/>
        <w:rPr>
          <w:lang w:val="en-US"/>
        </w:rPr>
      </w:pPr>
      <w:r>
        <w:rPr>
          <w:rStyle w:val="EndnoteReference"/>
        </w:rPr>
        <w:endnoteRef/>
      </w:r>
      <w:r>
        <w:t xml:space="preserve"> John Cummins, </w:t>
      </w:r>
      <w:r w:rsidRPr="009A0B64">
        <w:rPr>
          <w:i/>
          <w:iCs/>
        </w:rPr>
        <w:t>The Hound and the Hawk: The Art of Medieval Hunting</w:t>
      </w:r>
      <w:r>
        <w:t>. London: Weidenfeld and Nicolson, 1988, pp.201-202.</w:t>
      </w:r>
    </w:p>
  </w:endnote>
  <w:endnote w:id="5">
    <w:p w14:paraId="21D19FF2" w14:textId="3C991D74" w:rsidR="00FB69B7" w:rsidRPr="00716CC3" w:rsidRDefault="00FB69B7">
      <w:pPr>
        <w:pStyle w:val="EndnoteText"/>
      </w:pPr>
      <w:r>
        <w:rPr>
          <w:rStyle w:val="EndnoteReference"/>
        </w:rPr>
        <w:endnoteRef/>
      </w:r>
      <w:r w:rsidRPr="00716CC3">
        <w:t xml:space="preserve"> </w:t>
      </w:r>
      <w:r w:rsidRPr="009A0B64">
        <w:t xml:space="preserve">Robin Oggins, </w:t>
      </w:r>
      <w:r w:rsidRPr="009A0B64">
        <w:rPr>
          <w:i/>
          <w:iCs/>
        </w:rPr>
        <w:t>The Kings and their Hawks</w:t>
      </w:r>
      <w:r>
        <w:t>. New Haven (CT) and London: Yale University Press, 2004, p.125.</w:t>
      </w:r>
    </w:p>
  </w:endnote>
  <w:endnote w:id="6">
    <w:p w14:paraId="5E07CA38" w14:textId="69B668B7" w:rsidR="00FB69B7" w:rsidRPr="009A0B64" w:rsidRDefault="00FB69B7" w:rsidP="005136F5">
      <w:pPr>
        <w:pStyle w:val="EndnoteText"/>
      </w:pPr>
      <w:r>
        <w:rPr>
          <w:rStyle w:val="EndnoteReference"/>
        </w:rPr>
        <w:endnoteRef/>
      </w:r>
      <w:r w:rsidRPr="005E331E">
        <w:t xml:space="preserve"> </w:t>
      </w:r>
      <w:r w:rsidRPr="009A0B64">
        <w:t>Cummins, pp.219-221.</w:t>
      </w:r>
    </w:p>
  </w:endnote>
  <w:endnote w:id="7">
    <w:p w14:paraId="585D0E8D" w14:textId="725AD1F0" w:rsidR="00FB69B7" w:rsidRPr="00950838" w:rsidRDefault="00FB69B7">
      <w:pPr>
        <w:pStyle w:val="EndnoteText"/>
      </w:pPr>
      <w:r>
        <w:rPr>
          <w:rStyle w:val="EndnoteReference"/>
        </w:rPr>
        <w:endnoteRef/>
      </w:r>
      <w:r>
        <w:t xml:space="preserve"> Arnold Fleming, </w:t>
      </w:r>
      <w:r w:rsidRPr="008D77CA">
        <w:rPr>
          <w:i/>
          <w:iCs/>
        </w:rPr>
        <w:t>Falconry and Falcons: The Sport of Flight</w:t>
      </w:r>
      <w:r>
        <w:t>. London: Country Life, 1934, p.16.</w:t>
      </w:r>
    </w:p>
  </w:endnote>
  <w:endnote w:id="8">
    <w:p w14:paraId="20736CF6" w14:textId="1D7D6A02" w:rsidR="00FB69B7" w:rsidRDefault="00FB69B7">
      <w:pPr>
        <w:pStyle w:val="EndnoteText"/>
      </w:pPr>
      <w:r>
        <w:rPr>
          <w:rStyle w:val="EndnoteReference"/>
        </w:rPr>
        <w:endnoteRef/>
      </w:r>
      <w:r>
        <w:t xml:space="preserve"> </w:t>
      </w:r>
      <w:r w:rsidRPr="00CD336A">
        <w:t xml:space="preserve">Arthur Clifford (ed.), </w:t>
      </w:r>
      <w:r w:rsidRPr="009A0B64">
        <w:rPr>
          <w:i/>
        </w:rPr>
        <w:t>The State Papers and Letters of Sir Ralph Sadler</w:t>
      </w:r>
      <w:r w:rsidRPr="00CD336A">
        <w:t>.  Volume II.  (Edinburgh: Archibald Constable and Co., 1809), p.</w:t>
      </w:r>
      <w:r>
        <w:t>53</w:t>
      </w:r>
      <w:r w:rsidRPr="00CD336A">
        <w:t>8.</w:t>
      </w:r>
    </w:p>
  </w:endnote>
  <w:endnote w:id="9">
    <w:p w14:paraId="3E241C37" w14:textId="007860DB" w:rsidR="00FB69B7" w:rsidRPr="00530A87" w:rsidRDefault="00FB69B7">
      <w:pPr>
        <w:pStyle w:val="EndnoteText"/>
      </w:pPr>
      <w:r>
        <w:rPr>
          <w:rStyle w:val="EndnoteReference"/>
        </w:rPr>
        <w:endnoteRef/>
      </w:r>
      <w:r>
        <w:t xml:space="preserve"> Fleming, p.19.</w:t>
      </w:r>
    </w:p>
  </w:endnote>
  <w:endnote w:id="10">
    <w:p w14:paraId="60C06D1A" w14:textId="33DEC575" w:rsidR="00FB69B7" w:rsidRPr="003A6B0F" w:rsidRDefault="00FB69B7">
      <w:pPr>
        <w:pStyle w:val="EndnoteText"/>
      </w:pPr>
      <w:r>
        <w:rPr>
          <w:rStyle w:val="EndnoteReference"/>
        </w:rPr>
        <w:endnoteRef/>
      </w:r>
      <w:r>
        <w:t xml:space="preserve"> Casey A. Wood and Florence Marjorie Fyfe, “Translators’ Introduction” in </w:t>
      </w:r>
      <w:r w:rsidRPr="009A0B64">
        <w:rPr>
          <w:i/>
          <w:iCs/>
        </w:rPr>
        <w:t>The Art of Falconry: being the de arte venandi cum avibus of Frederick II of Hohenstaufen</w:t>
      </w:r>
      <w:r>
        <w:t>. Stanford (CA): Stanford University Press, 1943, p.xlvii.</w:t>
      </w:r>
    </w:p>
  </w:endnote>
  <w:endnote w:id="11">
    <w:p w14:paraId="6B6EFE7C" w14:textId="05974E7E" w:rsidR="00FB69B7" w:rsidRPr="003B1257" w:rsidRDefault="00FB69B7">
      <w:pPr>
        <w:pStyle w:val="EndnoteText"/>
      </w:pPr>
      <w:r>
        <w:rPr>
          <w:rStyle w:val="EndnoteReference"/>
        </w:rPr>
        <w:endnoteRef/>
      </w:r>
      <w:r>
        <w:t xml:space="preserve"> James Campbell, </w:t>
      </w:r>
      <w:r w:rsidRPr="009A0B64">
        <w:rPr>
          <w:i/>
          <w:iCs/>
        </w:rPr>
        <w:t>A Treatise of Modern Faulconry</w:t>
      </w:r>
      <w:r>
        <w:t>. Edinburgh: Balfour and Smellie, 1773.</w:t>
      </w:r>
    </w:p>
  </w:endnote>
  <w:endnote w:id="12">
    <w:p w14:paraId="7638F14E" w14:textId="77777777" w:rsidR="00FB69B7" w:rsidRPr="00E3201C" w:rsidRDefault="00FB69B7" w:rsidP="002A16F2">
      <w:pPr>
        <w:pStyle w:val="EndnoteText"/>
      </w:pPr>
      <w:r>
        <w:rPr>
          <w:rStyle w:val="EndnoteReference"/>
        </w:rPr>
        <w:endnoteRef/>
      </w:r>
      <w:r>
        <w:t xml:space="preserve"> Gerald Lascelles, “Falconry” in Harding Cox and Gerald Lascelles, </w:t>
      </w:r>
      <w:r w:rsidRPr="00BF2B17">
        <w:rPr>
          <w:i/>
          <w:iCs/>
        </w:rPr>
        <w:t>Coursing and Falconry (The Badminton Library).</w:t>
      </w:r>
      <w:r>
        <w:t xml:space="preserve"> London: Longmans, Green and Co., 1892, pp.325-326.</w:t>
      </w:r>
    </w:p>
  </w:endnote>
  <w:endnote w:id="13">
    <w:p w14:paraId="52E3E439" w14:textId="1590F237" w:rsidR="00FB69B7" w:rsidRPr="009D7F08" w:rsidRDefault="00FB69B7">
      <w:pPr>
        <w:pStyle w:val="EndnoteText"/>
      </w:pPr>
      <w:r>
        <w:rPr>
          <w:rStyle w:val="EndnoteReference"/>
        </w:rPr>
        <w:endnoteRef/>
      </w:r>
      <w:r>
        <w:t xml:space="preserve"> Roger Upton, </w:t>
      </w:r>
      <w:r w:rsidRPr="009A0B64">
        <w:rPr>
          <w:i/>
          <w:iCs/>
        </w:rPr>
        <w:t>A Bird in the Hand: Celebrated Falconers of the Past</w:t>
      </w:r>
      <w:r>
        <w:t>. London: Debretts, 1980, pp.130-131.</w:t>
      </w:r>
    </w:p>
  </w:endnote>
  <w:endnote w:id="14">
    <w:p w14:paraId="54308F39" w14:textId="7BAF2DF8" w:rsidR="00FB69B7" w:rsidRPr="00CB7002" w:rsidRDefault="00FB69B7">
      <w:pPr>
        <w:pStyle w:val="EndnoteText"/>
      </w:pPr>
      <w:r>
        <w:rPr>
          <w:rStyle w:val="EndnoteReference"/>
        </w:rPr>
        <w:endnoteRef/>
      </w:r>
      <w:r>
        <w:t xml:space="preserve"> Lascelles, p.327.</w:t>
      </w:r>
    </w:p>
  </w:endnote>
  <w:endnote w:id="15">
    <w:p w14:paraId="324B4E53" w14:textId="342DE172" w:rsidR="00331306" w:rsidRDefault="00331306">
      <w:pPr>
        <w:pStyle w:val="EndnoteText"/>
      </w:pPr>
      <w:r>
        <w:rPr>
          <w:rStyle w:val="EndnoteReference"/>
        </w:rPr>
        <w:endnoteRef/>
      </w:r>
      <w:r>
        <w:t xml:space="preserve"> John Potter Hamilton, ‘A Plea for the Peregrine’ in </w:t>
      </w:r>
      <w:r w:rsidRPr="009A0B64">
        <w:rPr>
          <w:i/>
        </w:rPr>
        <w:t>The Field</w:t>
      </w:r>
      <w:r>
        <w:t>, 6</w:t>
      </w:r>
      <w:r w:rsidRPr="009A0B64">
        <w:rPr>
          <w:vertAlign w:val="superscript"/>
        </w:rPr>
        <w:t>th</w:t>
      </w:r>
      <w:r>
        <w:t xml:space="preserve"> November 1858.</w:t>
      </w:r>
    </w:p>
  </w:endnote>
  <w:endnote w:id="16">
    <w:p w14:paraId="4FC29F20" w14:textId="009D12A8" w:rsidR="00FB69B7" w:rsidRPr="00BB331A" w:rsidRDefault="00FB69B7">
      <w:pPr>
        <w:pStyle w:val="EndnoteText"/>
      </w:pPr>
      <w:r>
        <w:rPr>
          <w:rStyle w:val="EndnoteReference"/>
        </w:rPr>
        <w:endnoteRef/>
      </w:r>
      <w:r>
        <w:t xml:space="preserve">  Dugald Macintyre, </w:t>
      </w:r>
      <w:r w:rsidRPr="009A0B64">
        <w:rPr>
          <w:i/>
          <w:iCs/>
        </w:rPr>
        <w:t>Wild Life of the Highlands</w:t>
      </w:r>
      <w:r>
        <w:t>. London: Allen and Co., 1936 , p.202.</w:t>
      </w:r>
    </w:p>
  </w:endnote>
  <w:endnote w:id="17">
    <w:p w14:paraId="021F1667" w14:textId="02FE8DDC" w:rsidR="00FB69B7" w:rsidRPr="008612E0" w:rsidRDefault="00FB69B7">
      <w:pPr>
        <w:pStyle w:val="EndnoteText"/>
      </w:pPr>
      <w:r>
        <w:rPr>
          <w:rStyle w:val="EndnoteReference"/>
        </w:rPr>
        <w:endnoteRef/>
      </w:r>
      <w:r>
        <w:t xml:space="preserve"> Ken MacDougall (ed.), “Milestones and People” in </w:t>
      </w:r>
      <w:r w:rsidRPr="009A0B64">
        <w:rPr>
          <w:i/>
          <w:iCs/>
        </w:rPr>
        <w:t>The Falconer: 2002 Anniversary Edition. Celebrating 75 Years of the British Falconers’ Club</w:t>
      </w:r>
      <w:r>
        <w:t>. N.P: The British Falconers’ Club, 2003, p.36.</w:t>
      </w:r>
    </w:p>
  </w:endnote>
  <w:endnote w:id="18">
    <w:p w14:paraId="5A637AF5" w14:textId="1D462461" w:rsidR="00FB69B7" w:rsidRPr="001F7FBE" w:rsidRDefault="00FB69B7">
      <w:pPr>
        <w:pStyle w:val="EndnoteText"/>
      </w:pPr>
      <w:r>
        <w:rPr>
          <w:rStyle w:val="EndnoteReference"/>
        </w:rPr>
        <w:endnoteRef/>
      </w:r>
      <w:r w:rsidRPr="001F7FBE">
        <w:t xml:space="preserve"> Dr David Fox, </w:t>
      </w:r>
      <w:r w:rsidRPr="009A0B64">
        <w:rPr>
          <w:i/>
          <w:iCs/>
        </w:rPr>
        <w:t>Eagle Falconry: A Personal Perspective</w:t>
      </w:r>
      <w:r w:rsidRPr="009A0B64">
        <w:t>. East</w:t>
      </w:r>
      <w:r>
        <w:t>leigh: Falcon Leisure Publishing, 2012, p.107.</w:t>
      </w:r>
    </w:p>
  </w:endnote>
  <w:endnote w:id="19">
    <w:p w14:paraId="7A8822BA" w14:textId="77777777" w:rsidR="00FB69B7" w:rsidRPr="00DC3827" w:rsidRDefault="00FB69B7" w:rsidP="00EB69C6">
      <w:pPr>
        <w:pStyle w:val="EndnoteText"/>
        <w:rPr>
          <w:lang w:val="en-US"/>
        </w:rPr>
      </w:pPr>
      <w:r>
        <w:rPr>
          <w:rStyle w:val="EndnoteReference"/>
        </w:rPr>
        <w:endnoteRef/>
      </w:r>
      <w:r>
        <w:t xml:space="preserve"> Alexander Nicolson (ed.), </w:t>
      </w:r>
      <w:r w:rsidRPr="00DC3827">
        <w:rPr>
          <w:i/>
          <w:iCs/>
        </w:rPr>
        <w:t>A Collection of Gaelic Proverbs and Familiar Phrases: based on Macintosh’s Collection</w:t>
      </w:r>
      <w:r>
        <w:t xml:space="preserve">, Second Edition. Edinburgh: MacLachlan and Stewart, 1882, </w:t>
      </w:r>
      <w:r>
        <w:rPr>
          <w:lang w:val="en-US"/>
        </w:rPr>
        <w:t>p.95.</w:t>
      </w:r>
    </w:p>
  </w:endnote>
  <w:endnote w:id="20">
    <w:p w14:paraId="53A94277" w14:textId="77777777" w:rsidR="00FB69B7" w:rsidRPr="00DC3827" w:rsidRDefault="00FB69B7" w:rsidP="00EB69C6">
      <w:pPr>
        <w:pStyle w:val="EndnoteText"/>
        <w:rPr>
          <w:lang w:val="en-US"/>
        </w:rPr>
      </w:pPr>
      <w:r>
        <w:rPr>
          <w:rStyle w:val="EndnoteReference"/>
        </w:rPr>
        <w:endnoteRef/>
      </w:r>
      <w:r>
        <w:t xml:space="preserve"> </w:t>
      </w:r>
      <w:r>
        <w:rPr>
          <w:lang w:val="en-US"/>
        </w:rPr>
        <w:t xml:space="preserve">David Purves, “Scots Proverbs” in </w:t>
      </w:r>
      <w:r w:rsidRPr="00DC3827">
        <w:rPr>
          <w:i/>
          <w:iCs/>
          <w:lang w:val="en-US"/>
        </w:rPr>
        <w:t>Poems, Stories, Plays in the Scots Language</w:t>
      </w:r>
      <w:r>
        <w:rPr>
          <w:lang w:val="en-US"/>
        </w:rPr>
        <w:t xml:space="preserve"> [online]. Available at: &lt;</w:t>
      </w:r>
      <w:r w:rsidRPr="0022260D">
        <w:rPr>
          <w:lang w:val="en-US"/>
        </w:rPr>
        <w:t>https://electricscotland.com/poetry/purves/proverbs.htm</w:t>
      </w:r>
      <w:r>
        <w:rPr>
          <w:lang w:val="en-US"/>
        </w:rPr>
        <w:t>&gt;</w:t>
      </w:r>
    </w:p>
  </w:endnote>
  <w:endnote w:id="21">
    <w:p w14:paraId="6388D215" w14:textId="542DEC97" w:rsidR="00FB69B7" w:rsidRPr="009A0B64" w:rsidRDefault="00FB69B7">
      <w:pPr>
        <w:pStyle w:val="EndnoteText"/>
        <w:rPr>
          <w:lang w:val="en-US"/>
        </w:rPr>
      </w:pPr>
      <w:r>
        <w:rPr>
          <w:rStyle w:val="EndnoteReference"/>
        </w:rPr>
        <w:endnoteRef/>
      </w:r>
      <w:r>
        <w:t xml:space="preserve"> </w:t>
      </w:r>
      <w:r>
        <w:rPr>
          <w:lang w:val="en-US"/>
        </w:rPr>
        <w:t xml:space="preserve">David Horobin, </w:t>
      </w:r>
      <w:r w:rsidRPr="009A0B64">
        <w:rPr>
          <w:i/>
          <w:iCs/>
          <w:lang w:val="en-US"/>
        </w:rPr>
        <w:t>Falconry in Literature</w:t>
      </w:r>
      <w:r>
        <w:rPr>
          <w:lang w:val="en-US"/>
        </w:rPr>
        <w:t>. Blaine (WA): Hancock House, 2004, pp.82-83.</w:t>
      </w:r>
    </w:p>
  </w:endnote>
  <w:endnote w:id="22">
    <w:p w14:paraId="396C931E" w14:textId="4F91C89F" w:rsidR="00FB69B7" w:rsidRPr="009A0B64" w:rsidRDefault="00FB69B7">
      <w:pPr>
        <w:pStyle w:val="EndnoteText"/>
        <w:rPr>
          <w:lang w:val="en-US"/>
        </w:rPr>
      </w:pPr>
      <w:r>
        <w:rPr>
          <w:rStyle w:val="EndnoteReference"/>
        </w:rPr>
        <w:endnoteRef/>
      </w:r>
      <w:r>
        <w:t xml:space="preserve"> </w:t>
      </w:r>
      <w:r w:rsidRPr="009A0B64">
        <w:rPr>
          <w:i/>
          <w:iCs/>
          <w:lang w:val="en-US"/>
        </w:rPr>
        <w:t>Ibid</w:t>
      </w:r>
      <w:r>
        <w:rPr>
          <w:lang w:val="en-US"/>
        </w:rPr>
        <w:t>., p.83.</w:t>
      </w:r>
    </w:p>
  </w:endnote>
  <w:endnote w:id="23">
    <w:p w14:paraId="1F67A3AD" w14:textId="77777777" w:rsidR="00FB69B7" w:rsidRPr="00DC3827" w:rsidRDefault="00FB69B7" w:rsidP="00EB69C6">
      <w:pPr>
        <w:pStyle w:val="EndnoteText"/>
      </w:pPr>
      <w:r>
        <w:rPr>
          <w:rStyle w:val="EndnoteReference"/>
        </w:rPr>
        <w:endnoteRef/>
      </w:r>
      <w:r>
        <w:t xml:space="preserve"> Fleming, p.14.</w:t>
      </w:r>
    </w:p>
  </w:endnote>
  <w:endnote w:id="24">
    <w:p w14:paraId="00AACDE2" w14:textId="540BF832" w:rsidR="00FB69B7" w:rsidRPr="00DC3827" w:rsidRDefault="00FB69B7" w:rsidP="00EB69C6">
      <w:pPr>
        <w:pStyle w:val="EndnoteText"/>
        <w:rPr>
          <w:lang w:val="en-US"/>
        </w:rPr>
      </w:pPr>
      <w:r>
        <w:rPr>
          <w:rStyle w:val="EndnoteReference"/>
        </w:rPr>
        <w:endnoteRef/>
      </w:r>
      <w:r>
        <w:t xml:space="preserve"> William Dunbar, “To the King” in </w:t>
      </w:r>
      <w:r>
        <w:rPr>
          <w:lang w:val="en-US"/>
        </w:rPr>
        <w:t xml:space="preserve">James Paterson (ed.), </w:t>
      </w:r>
      <w:r w:rsidRPr="00DC3827">
        <w:rPr>
          <w:i/>
          <w:iCs/>
          <w:lang w:val="en-US"/>
        </w:rPr>
        <w:t>The Life and Poems of William Dunbar</w:t>
      </w:r>
      <w:r>
        <w:rPr>
          <w:lang w:val="en-US"/>
        </w:rPr>
        <w:t>. Edinburgh: William P. Nimmo, 1860, p.277.</w:t>
      </w:r>
    </w:p>
  </w:endnote>
  <w:endnote w:id="25">
    <w:p w14:paraId="72E4394A" w14:textId="28648C83" w:rsidR="00FB69B7" w:rsidRPr="009A0B64" w:rsidRDefault="00FB69B7">
      <w:pPr>
        <w:pStyle w:val="EndnoteText"/>
        <w:rPr>
          <w:lang w:val="en-US"/>
        </w:rPr>
      </w:pPr>
      <w:r>
        <w:rPr>
          <w:rStyle w:val="EndnoteReference"/>
        </w:rPr>
        <w:endnoteRef/>
      </w:r>
      <w:r>
        <w:t xml:space="preserve"> </w:t>
      </w:r>
      <w:r>
        <w:rPr>
          <w:lang w:val="en-US"/>
        </w:rPr>
        <w:t>John Buchan</w:t>
      </w:r>
      <w:r w:rsidRPr="009A0B64">
        <w:rPr>
          <w:i/>
          <w:iCs/>
          <w:lang w:val="en-US"/>
        </w:rPr>
        <w:t>, The Island of Sheep</w:t>
      </w:r>
      <w:r>
        <w:rPr>
          <w:i/>
          <w:iCs/>
          <w:lang w:val="en-US"/>
        </w:rPr>
        <w:t>.</w:t>
      </w:r>
      <w:r>
        <w:rPr>
          <w:lang w:val="en-US"/>
        </w:rPr>
        <w:t xml:space="preserve"> London: Hodder and Stoughton, 1936, pp.24-26</w:t>
      </w:r>
    </w:p>
  </w:endnote>
  <w:endnote w:id="26">
    <w:p w14:paraId="151C7BF1" w14:textId="4F7B9B91" w:rsidR="00FB69B7" w:rsidRPr="009A0B64" w:rsidRDefault="00FB69B7">
      <w:pPr>
        <w:pStyle w:val="EndnoteText"/>
        <w:rPr>
          <w:lang w:val="en-US"/>
        </w:rPr>
      </w:pPr>
      <w:r>
        <w:rPr>
          <w:rStyle w:val="EndnoteReference"/>
        </w:rPr>
        <w:endnoteRef/>
      </w:r>
      <w:r>
        <w:t xml:space="preserve"> </w:t>
      </w:r>
      <w:r>
        <w:rPr>
          <w:lang w:val="en-US"/>
        </w:rPr>
        <w:t>Campbell, p.38.</w:t>
      </w:r>
    </w:p>
  </w:endnote>
  <w:endnote w:id="27">
    <w:p w14:paraId="52BBCEC6" w14:textId="77777777" w:rsidR="00FB69B7" w:rsidRPr="009A1EAA" w:rsidRDefault="00FB69B7" w:rsidP="00F3776C">
      <w:pPr>
        <w:pStyle w:val="EndnoteText"/>
      </w:pPr>
      <w:r>
        <w:rPr>
          <w:rStyle w:val="EndnoteReference"/>
        </w:rPr>
        <w:endnoteRef/>
      </w:r>
      <w:r>
        <w:t xml:space="preserve"> Eric and David Hosking with Jim Flegg, </w:t>
      </w:r>
      <w:r w:rsidRPr="003A1839">
        <w:rPr>
          <w:i/>
          <w:iCs/>
          <w:lang w:val="en-US"/>
        </w:rPr>
        <w:t>Eric Hosking’s Birds of Prey of the World</w:t>
      </w:r>
      <w:r>
        <w:rPr>
          <w:lang w:val="en-US"/>
        </w:rPr>
        <w:t>. London: Pelham Books, 1987, p.151.</w:t>
      </w:r>
    </w:p>
  </w:endnote>
  <w:endnote w:id="28">
    <w:p w14:paraId="745619EC" w14:textId="4AC10C13" w:rsidR="00FB69B7" w:rsidRPr="009A0B64" w:rsidRDefault="00FB69B7">
      <w:pPr>
        <w:pStyle w:val="EndnoteText"/>
        <w:rPr>
          <w:lang w:val="en-US"/>
        </w:rPr>
      </w:pPr>
      <w:r>
        <w:rPr>
          <w:rStyle w:val="EndnoteReference"/>
        </w:rPr>
        <w:endnoteRef/>
      </w:r>
      <w:r>
        <w:t xml:space="preserve"> </w:t>
      </w:r>
      <w:r w:rsidRPr="009A0B64">
        <w:rPr>
          <w:i/>
          <w:iCs/>
        </w:rPr>
        <w:t>ibid</w:t>
      </w:r>
      <w:r>
        <w:t xml:space="preserve">, </w:t>
      </w:r>
      <w:r>
        <w:rPr>
          <w:lang w:val="en-US"/>
        </w:rPr>
        <w:t>pp.80, 146-147.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Arial"/>
    <w:panose1 w:val="00000000000000000000"/>
    <w:charset w:val="00"/>
    <w:family w:val="roman"/>
    <w:notTrueType/>
    <w:pitch w:val="default"/>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EE9D42" w14:textId="77777777" w:rsidR="00EF32F1" w:rsidRDefault="00EF32F1" w:rsidP="00B06A0B">
      <w:pPr>
        <w:spacing w:after="0" w:line="240" w:lineRule="auto"/>
      </w:pPr>
      <w:r>
        <w:separator/>
      </w:r>
    </w:p>
  </w:footnote>
  <w:footnote w:type="continuationSeparator" w:id="0">
    <w:p w14:paraId="2F0233AF" w14:textId="77777777" w:rsidR="00EF32F1" w:rsidRDefault="00EF32F1" w:rsidP="00B06A0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36E5"/>
    <w:rsid w:val="00003F63"/>
    <w:rsid w:val="000247AE"/>
    <w:rsid w:val="0002723C"/>
    <w:rsid w:val="00033C60"/>
    <w:rsid w:val="00034079"/>
    <w:rsid w:val="00051A51"/>
    <w:rsid w:val="00065DB2"/>
    <w:rsid w:val="00070739"/>
    <w:rsid w:val="00085F3D"/>
    <w:rsid w:val="0008788F"/>
    <w:rsid w:val="000A3F6A"/>
    <w:rsid w:val="000A551D"/>
    <w:rsid w:val="000A64FA"/>
    <w:rsid w:val="000B3C13"/>
    <w:rsid w:val="000C3AE1"/>
    <w:rsid w:val="000D4F43"/>
    <w:rsid w:val="000F36E5"/>
    <w:rsid w:val="00100DB2"/>
    <w:rsid w:val="0010333B"/>
    <w:rsid w:val="00103DF5"/>
    <w:rsid w:val="0010481B"/>
    <w:rsid w:val="00104CAA"/>
    <w:rsid w:val="00105F8F"/>
    <w:rsid w:val="00126E4E"/>
    <w:rsid w:val="00133CEE"/>
    <w:rsid w:val="00141876"/>
    <w:rsid w:val="00143C7B"/>
    <w:rsid w:val="00154195"/>
    <w:rsid w:val="001554F8"/>
    <w:rsid w:val="001612ED"/>
    <w:rsid w:val="00172BCA"/>
    <w:rsid w:val="0017337A"/>
    <w:rsid w:val="00183352"/>
    <w:rsid w:val="00183BA1"/>
    <w:rsid w:val="00184872"/>
    <w:rsid w:val="00185546"/>
    <w:rsid w:val="00186C32"/>
    <w:rsid w:val="0019112B"/>
    <w:rsid w:val="00192A72"/>
    <w:rsid w:val="001A7AD1"/>
    <w:rsid w:val="001C4E9A"/>
    <w:rsid w:val="001C60A1"/>
    <w:rsid w:val="001D0BA2"/>
    <w:rsid w:val="001D10AB"/>
    <w:rsid w:val="001F7FBE"/>
    <w:rsid w:val="002050E8"/>
    <w:rsid w:val="0022260D"/>
    <w:rsid w:val="00223AEA"/>
    <w:rsid w:val="00237CF7"/>
    <w:rsid w:val="00246DB9"/>
    <w:rsid w:val="00255484"/>
    <w:rsid w:val="00263AED"/>
    <w:rsid w:val="002727EC"/>
    <w:rsid w:val="00287C25"/>
    <w:rsid w:val="00287FDA"/>
    <w:rsid w:val="00297226"/>
    <w:rsid w:val="002A16F2"/>
    <w:rsid w:val="002A53A9"/>
    <w:rsid w:val="002A5A6E"/>
    <w:rsid w:val="002B5117"/>
    <w:rsid w:val="002D6884"/>
    <w:rsid w:val="002E283A"/>
    <w:rsid w:val="002F1D38"/>
    <w:rsid w:val="00300B94"/>
    <w:rsid w:val="00331306"/>
    <w:rsid w:val="003410CD"/>
    <w:rsid w:val="00345DFF"/>
    <w:rsid w:val="00356E1F"/>
    <w:rsid w:val="00360620"/>
    <w:rsid w:val="00363BBA"/>
    <w:rsid w:val="003663DE"/>
    <w:rsid w:val="00390A87"/>
    <w:rsid w:val="003A0EE3"/>
    <w:rsid w:val="003A1975"/>
    <w:rsid w:val="003A1B49"/>
    <w:rsid w:val="003A6B0F"/>
    <w:rsid w:val="003B1257"/>
    <w:rsid w:val="003D7E37"/>
    <w:rsid w:val="003E6957"/>
    <w:rsid w:val="003F087F"/>
    <w:rsid w:val="003F4D74"/>
    <w:rsid w:val="003F7DD7"/>
    <w:rsid w:val="00403B53"/>
    <w:rsid w:val="00406437"/>
    <w:rsid w:val="00407ED6"/>
    <w:rsid w:val="00412413"/>
    <w:rsid w:val="00415179"/>
    <w:rsid w:val="0041797C"/>
    <w:rsid w:val="00417CA5"/>
    <w:rsid w:val="004570F5"/>
    <w:rsid w:val="00461C08"/>
    <w:rsid w:val="00470F10"/>
    <w:rsid w:val="004714A9"/>
    <w:rsid w:val="00480618"/>
    <w:rsid w:val="00490685"/>
    <w:rsid w:val="00490F80"/>
    <w:rsid w:val="00492E2E"/>
    <w:rsid w:val="004A32A6"/>
    <w:rsid w:val="004A641D"/>
    <w:rsid w:val="004C5306"/>
    <w:rsid w:val="004D137B"/>
    <w:rsid w:val="004F4EA8"/>
    <w:rsid w:val="004F7457"/>
    <w:rsid w:val="004F7BFB"/>
    <w:rsid w:val="005136F5"/>
    <w:rsid w:val="0051742C"/>
    <w:rsid w:val="0052089F"/>
    <w:rsid w:val="00520A8F"/>
    <w:rsid w:val="00523D79"/>
    <w:rsid w:val="00530A87"/>
    <w:rsid w:val="005323AC"/>
    <w:rsid w:val="0053296B"/>
    <w:rsid w:val="005370AD"/>
    <w:rsid w:val="00540F11"/>
    <w:rsid w:val="005415F8"/>
    <w:rsid w:val="005565A3"/>
    <w:rsid w:val="00557908"/>
    <w:rsid w:val="00572460"/>
    <w:rsid w:val="005729DF"/>
    <w:rsid w:val="00584332"/>
    <w:rsid w:val="00595A83"/>
    <w:rsid w:val="0059713E"/>
    <w:rsid w:val="005A3A2C"/>
    <w:rsid w:val="005C16C9"/>
    <w:rsid w:val="005C5ED6"/>
    <w:rsid w:val="005C6367"/>
    <w:rsid w:val="005E331E"/>
    <w:rsid w:val="005E7BE6"/>
    <w:rsid w:val="005F778A"/>
    <w:rsid w:val="006062DD"/>
    <w:rsid w:val="00622C5E"/>
    <w:rsid w:val="0065049D"/>
    <w:rsid w:val="006523FD"/>
    <w:rsid w:val="006530A6"/>
    <w:rsid w:val="00653AD9"/>
    <w:rsid w:val="00653F29"/>
    <w:rsid w:val="00656DED"/>
    <w:rsid w:val="00657963"/>
    <w:rsid w:val="00664D73"/>
    <w:rsid w:val="006746C2"/>
    <w:rsid w:val="00682FF9"/>
    <w:rsid w:val="00685668"/>
    <w:rsid w:val="00687971"/>
    <w:rsid w:val="00691878"/>
    <w:rsid w:val="0069449E"/>
    <w:rsid w:val="006A66F0"/>
    <w:rsid w:val="006B72A1"/>
    <w:rsid w:val="006C1ECC"/>
    <w:rsid w:val="006C38E5"/>
    <w:rsid w:val="006C442C"/>
    <w:rsid w:val="006C5FC3"/>
    <w:rsid w:val="006E3F42"/>
    <w:rsid w:val="006E4853"/>
    <w:rsid w:val="007104B6"/>
    <w:rsid w:val="00716CC3"/>
    <w:rsid w:val="007476BA"/>
    <w:rsid w:val="00751EBA"/>
    <w:rsid w:val="007642D3"/>
    <w:rsid w:val="00777D7C"/>
    <w:rsid w:val="00782F19"/>
    <w:rsid w:val="00796636"/>
    <w:rsid w:val="007A1E87"/>
    <w:rsid w:val="007B075A"/>
    <w:rsid w:val="007B6123"/>
    <w:rsid w:val="007C30AB"/>
    <w:rsid w:val="007C4911"/>
    <w:rsid w:val="007C4F70"/>
    <w:rsid w:val="007D3564"/>
    <w:rsid w:val="007E39E6"/>
    <w:rsid w:val="007F576C"/>
    <w:rsid w:val="0080770D"/>
    <w:rsid w:val="00822B2D"/>
    <w:rsid w:val="00852A04"/>
    <w:rsid w:val="008612E0"/>
    <w:rsid w:val="00865E22"/>
    <w:rsid w:val="008743BB"/>
    <w:rsid w:val="008A07E5"/>
    <w:rsid w:val="008D172E"/>
    <w:rsid w:val="008F1393"/>
    <w:rsid w:val="008F2D01"/>
    <w:rsid w:val="008F538E"/>
    <w:rsid w:val="008F75B7"/>
    <w:rsid w:val="0090243A"/>
    <w:rsid w:val="00904DF6"/>
    <w:rsid w:val="00913AAB"/>
    <w:rsid w:val="009272AA"/>
    <w:rsid w:val="00935384"/>
    <w:rsid w:val="00950838"/>
    <w:rsid w:val="00957FD1"/>
    <w:rsid w:val="00964D59"/>
    <w:rsid w:val="00973F0B"/>
    <w:rsid w:val="0099550B"/>
    <w:rsid w:val="0099557D"/>
    <w:rsid w:val="009A0B64"/>
    <w:rsid w:val="009A1EAA"/>
    <w:rsid w:val="009A3619"/>
    <w:rsid w:val="009A3C3A"/>
    <w:rsid w:val="009B0834"/>
    <w:rsid w:val="009B75C3"/>
    <w:rsid w:val="009D7F08"/>
    <w:rsid w:val="009E77F1"/>
    <w:rsid w:val="009F0037"/>
    <w:rsid w:val="009F26AD"/>
    <w:rsid w:val="00A30350"/>
    <w:rsid w:val="00A501A1"/>
    <w:rsid w:val="00A66417"/>
    <w:rsid w:val="00A80EC8"/>
    <w:rsid w:val="00A83BDA"/>
    <w:rsid w:val="00A9000B"/>
    <w:rsid w:val="00A95C29"/>
    <w:rsid w:val="00AD1FE6"/>
    <w:rsid w:val="00AD3B72"/>
    <w:rsid w:val="00B06A0B"/>
    <w:rsid w:val="00B20609"/>
    <w:rsid w:val="00B24B9D"/>
    <w:rsid w:val="00B258A8"/>
    <w:rsid w:val="00B26864"/>
    <w:rsid w:val="00B3430A"/>
    <w:rsid w:val="00B523F4"/>
    <w:rsid w:val="00B56B40"/>
    <w:rsid w:val="00BB331A"/>
    <w:rsid w:val="00BC62D9"/>
    <w:rsid w:val="00BD04CD"/>
    <w:rsid w:val="00BD28E0"/>
    <w:rsid w:val="00BD6A30"/>
    <w:rsid w:val="00BE1737"/>
    <w:rsid w:val="00BF28E0"/>
    <w:rsid w:val="00C117F6"/>
    <w:rsid w:val="00C241D5"/>
    <w:rsid w:val="00C3143D"/>
    <w:rsid w:val="00C47108"/>
    <w:rsid w:val="00C61261"/>
    <w:rsid w:val="00C85A85"/>
    <w:rsid w:val="00C9408C"/>
    <w:rsid w:val="00CB7002"/>
    <w:rsid w:val="00CC7509"/>
    <w:rsid w:val="00CD30D1"/>
    <w:rsid w:val="00CD336A"/>
    <w:rsid w:val="00CE32EB"/>
    <w:rsid w:val="00CE3C35"/>
    <w:rsid w:val="00CE58D7"/>
    <w:rsid w:val="00CF52FC"/>
    <w:rsid w:val="00D03D5F"/>
    <w:rsid w:val="00D21CA0"/>
    <w:rsid w:val="00D21F35"/>
    <w:rsid w:val="00D23269"/>
    <w:rsid w:val="00D256D8"/>
    <w:rsid w:val="00D3569F"/>
    <w:rsid w:val="00D723CD"/>
    <w:rsid w:val="00D75FEA"/>
    <w:rsid w:val="00D76A16"/>
    <w:rsid w:val="00D93509"/>
    <w:rsid w:val="00DA12D5"/>
    <w:rsid w:val="00DB19AD"/>
    <w:rsid w:val="00DC454A"/>
    <w:rsid w:val="00DC51B3"/>
    <w:rsid w:val="00DD1BF1"/>
    <w:rsid w:val="00DD1EF6"/>
    <w:rsid w:val="00DE7FA9"/>
    <w:rsid w:val="00DF5E39"/>
    <w:rsid w:val="00E027ED"/>
    <w:rsid w:val="00E10156"/>
    <w:rsid w:val="00E176D9"/>
    <w:rsid w:val="00E3201C"/>
    <w:rsid w:val="00E67D88"/>
    <w:rsid w:val="00E71779"/>
    <w:rsid w:val="00EB69C6"/>
    <w:rsid w:val="00ED13B8"/>
    <w:rsid w:val="00EE311C"/>
    <w:rsid w:val="00EF32F1"/>
    <w:rsid w:val="00F00C1F"/>
    <w:rsid w:val="00F15D23"/>
    <w:rsid w:val="00F22F2D"/>
    <w:rsid w:val="00F3776C"/>
    <w:rsid w:val="00F3787D"/>
    <w:rsid w:val="00F443C5"/>
    <w:rsid w:val="00F45EC0"/>
    <w:rsid w:val="00F736B8"/>
    <w:rsid w:val="00F73A22"/>
    <w:rsid w:val="00F83063"/>
    <w:rsid w:val="00F91345"/>
    <w:rsid w:val="00FA7A1C"/>
    <w:rsid w:val="00FB56F6"/>
    <w:rsid w:val="00FB69B7"/>
    <w:rsid w:val="00FC006C"/>
    <w:rsid w:val="00FD248E"/>
    <w:rsid w:val="00FE22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A0CF1C"/>
  <w15:chartTrackingRefBased/>
  <w15:docId w15:val="{79B3A9AF-89D5-466B-9A8B-BC1DDEE9A8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semiHidden/>
    <w:unhideWhenUsed/>
    <w:rsid w:val="00B06A0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6A0B"/>
    <w:rPr>
      <w:sz w:val="20"/>
      <w:szCs w:val="20"/>
    </w:rPr>
  </w:style>
  <w:style w:type="character" w:styleId="EndnoteReference">
    <w:name w:val="endnote reference"/>
    <w:basedOn w:val="DefaultParagraphFont"/>
    <w:uiPriority w:val="99"/>
    <w:semiHidden/>
    <w:unhideWhenUsed/>
    <w:rsid w:val="00B06A0B"/>
    <w:rPr>
      <w:vertAlign w:val="superscript"/>
    </w:rPr>
  </w:style>
  <w:style w:type="paragraph" w:styleId="FootnoteText">
    <w:name w:val="footnote text"/>
    <w:basedOn w:val="Normal"/>
    <w:link w:val="FootnoteTextChar"/>
    <w:uiPriority w:val="99"/>
    <w:semiHidden/>
    <w:unhideWhenUsed/>
    <w:rsid w:val="00B06A0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06A0B"/>
    <w:rPr>
      <w:sz w:val="20"/>
      <w:szCs w:val="20"/>
    </w:rPr>
  </w:style>
  <w:style w:type="character" w:styleId="FootnoteReference">
    <w:name w:val="footnote reference"/>
    <w:basedOn w:val="DefaultParagraphFont"/>
    <w:uiPriority w:val="99"/>
    <w:semiHidden/>
    <w:unhideWhenUsed/>
    <w:rsid w:val="00B06A0B"/>
    <w:rPr>
      <w:vertAlign w:val="superscript"/>
    </w:rPr>
  </w:style>
  <w:style w:type="character" w:styleId="Hyperlink">
    <w:name w:val="Hyperlink"/>
    <w:basedOn w:val="DefaultParagraphFont"/>
    <w:uiPriority w:val="99"/>
    <w:unhideWhenUsed/>
    <w:rsid w:val="0022260D"/>
    <w:rPr>
      <w:color w:val="0563C1" w:themeColor="hyperlink"/>
      <w:u w:val="single"/>
    </w:rPr>
  </w:style>
  <w:style w:type="character" w:styleId="UnresolvedMention">
    <w:name w:val="Unresolved Mention"/>
    <w:basedOn w:val="DefaultParagraphFont"/>
    <w:uiPriority w:val="99"/>
    <w:semiHidden/>
    <w:unhideWhenUsed/>
    <w:rsid w:val="0022260D"/>
    <w:rPr>
      <w:color w:val="605E5C"/>
      <w:shd w:val="clear" w:color="auto" w:fill="E1DFDD"/>
    </w:rPr>
  </w:style>
  <w:style w:type="paragraph" w:styleId="NoSpacing">
    <w:name w:val="No Spacing"/>
    <w:uiPriority w:val="1"/>
    <w:qFormat/>
    <w:rsid w:val="002D6884"/>
    <w:pPr>
      <w:spacing w:after="0" w:line="240" w:lineRule="auto"/>
    </w:pPr>
  </w:style>
  <w:style w:type="paragraph" w:styleId="BalloonText">
    <w:name w:val="Balloon Text"/>
    <w:basedOn w:val="Normal"/>
    <w:link w:val="BalloonTextChar"/>
    <w:uiPriority w:val="99"/>
    <w:semiHidden/>
    <w:unhideWhenUsed/>
    <w:rsid w:val="00653F2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3F29"/>
    <w:rPr>
      <w:rFonts w:ascii="Segoe UI" w:hAnsi="Segoe UI" w:cs="Segoe UI"/>
      <w:sz w:val="18"/>
      <w:szCs w:val="18"/>
    </w:rPr>
  </w:style>
  <w:style w:type="paragraph" w:styleId="Revision">
    <w:name w:val="Revision"/>
    <w:hidden/>
    <w:uiPriority w:val="99"/>
    <w:semiHidden/>
    <w:rsid w:val="00183BA1"/>
    <w:pPr>
      <w:spacing w:after="0" w:line="240" w:lineRule="auto"/>
    </w:pPr>
  </w:style>
  <w:style w:type="paragraph" w:customStyle="1" w:styleId="wiki-text">
    <w:name w:val="wiki-text"/>
    <w:basedOn w:val="Normal"/>
    <w:rsid w:val="00622C5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ontentpasted0">
    <w:name w:val="contentpasted0"/>
    <w:basedOn w:val="DefaultParagraphFont"/>
    <w:rsid w:val="00490F80"/>
  </w:style>
  <w:style w:type="paragraph" w:customStyle="1" w:styleId="Default">
    <w:name w:val="Default"/>
    <w:rsid w:val="0051742C"/>
    <w:pPr>
      <w:spacing w:before="160" w:after="0" w:line="288" w:lineRule="auto"/>
    </w:pPr>
    <w:rPr>
      <w:rFonts w:ascii="Helvetica Neue" w:eastAsia="Arial Unicode MS" w:hAnsi="Helvetica Neue" w:cs="Arial Unicode MS"/>
      <w:color w:val="000000"/>
      <w:sz w:val="24"/>
      <w:szCs w:val="24"/>
      <w:lang w:val="en-US" w:eastAsia="en-GB"/>
      <w14:textOutline w14:w="0" w14:cap="flat" w14:cmpd="sng" w14:algn="ctr">
        <w14:noFill/>
        <w14:prstDash w14:val="solid"/>
        <w14:bevel/>
      </w14:textOutline>
    </w:rPr>
  </w:style>
  <w:style w:type="paragraph" w:styleId="Header">
    <w:name w:val="header"/>
    <w:basedOn w:val="Normal"/>
    <w:link w:val="HeaderChar"/>
    <w:uiPriority w:val="99"/>
    <w:unhideWhenUsed/>
    <w:rsid w:val="005843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584332"/>
  </w:style>
  <w:style w:type="paragraph" w:styleId="Footer">
    <w:name w:val="footer"/>
    <w:basedOn w:val="Normal"/>
    <w:link w:val="FooterChar"/>
    <w:uiPriority w:val="99"/>
    <w:unhideWhenUsed/>
    <w:rsid w:val="00584332"/>
    <w:pPr>
      <w:tabs>
        <w:tab w:val="center" w:pos="4513"/>
        <w:tab w:val="right" w:pos="9026"/>
      </w:tabs>
      <w:spacing w:after="0" w:line="240" w:lineRule="auto"/>
    </w:pPr>
  </w:style>
  <w:style w:type="character" w:customStyle="1" w:styleId="FooterChar">
    <w:name w:val="Footer Char"/>
    <w:basedOn w:val="DefaultParagraphFont"/>
    <w:link w:val="Footer"/>
    <w:uiPriority w:val="99"/>
    <w:rsid w:val="005843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7790741">
      <w:bodyDiv w:val="1"/>
      <w:marLeft w:val="0"/>
      <w:marRight w:val="0"/>
      <w:marTop w:val="0"/>
      <w:marBottom w:val="0"/>
      <w:divBdr>
        <w:top w:val="none" w:sz="0" w:space="0" w:color="auto"/>
        <w:left w:val="none" w:sz="0" w:space="0" w:color="auto"/>
        <w:bottom w:val="none" w:sz="0" w:space="0" w:color="auto"/>
        <w:right w:val="none" w:sz="0" w:space="0" w:color="auto"/>
      </w:divBdr>
    </w:div>
    <w:div w:id="801923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emf"/><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emf"/><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cid:2ad16a92-6b23-464f-9976-5f0322c87d71@GBRP123.PROD.OUTLOOK.COM" TargetMode="Externa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emf"/><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emf"/><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emf"/><Relationship Id="rId36" Type="http://schemas.openxmlformats.org/officeDocument/2006/relationships/image" Target="media/image30.jpeg"/><Relationship Id="rId49"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EA6F22-F0F0-42DD-9967-3AEBB6A584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40</Pages>
  <Words>6550</Words>
  <Characters>37337</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Horobin</dc:creator>
  <cp:keywords/>
  <dc:description/>
  <cp:lastModifiedBy>fht</cp:lastModifiedBy>
  <cp:revision>2</cp:revision>
  <dcterms:created xsi:type="dcterms:W3CDTF">2023-04-25T13:18:00Z</dcterms:created>
  <dcterms:modified xsi:type="dcterms:W3CDTF">2023-04-25T13:18:00Z</dcterms:modified>
</cp:coreProperties>
</file>